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C" w:rsidRDefault="00877BAC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BAC" w:rsidRDefault="00877BAC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7BAC" w:rsidRDefault="00877BAC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3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0A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Муниципальное бюджетное образовательное учреждение</w:t>
      </w: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0AAA">
        <w:rPr>
          <w:rFonts w:ascii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с. Месели</w:t>
      </w: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0A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Аургазинский  район  </w:t>
      </w: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0AAA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50AAA" w:rsidRPr="00350AAA" w:rsidRDefault="00350AAA" w:rsidP="00A36248">
      <w:pPr>
        <w:tabs>
          <w:tab w:val="left" w:pos="3915"/>
          <w:tab w:val="left" w:pos="7620"/>
        </w:tabs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tabs>
          <w:tab w:val="left" w:pos="4080"/>
        </w:tabs>
        <w:suppressAutoHyphens w:val="0"/>
        <w:ind w:left="142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AAA" w:rsidRPr="00350AAA" w:rsidRDefault="00350AAA" w:rsidP="00A36248">
      <w:pPr>
        <w:tabs>
          <w:tab w:val="left" w:pos="3915"/>
          <w:tab w:val="left" w:pos="7620"/>
        </w:tabs>
        <w:suppressAutoHyphens w:val="0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Рассмотрено на 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Согласовано</w:t>
      </w:r>
      <w:proofErr w:type="gram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У</w:t>
      </w:r>
      <w:proofErr w:type="gram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>тверждаю</w:t>
      </w:r>
    </w:p>
    <w:p w:rsidR="00350AAA" w:rsidRPr="00350AAA" w:rsidRDefault="00350AAA" w:rsidP="00A36248">
      <w:pPr>
        <w:tabs>
          <w:tab w:val="left" w:pos="3915"/>
          <w:tab w:val="left" w:pos="7620"/>
        </w:tabs>
        <w:suppressAutoHyphens w:val="0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заседании МО словесников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Зам. директора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ДиректорМБОУ</w:t>
      </w:r>
      <w:proofErr w:type="spell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МО_____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по УВР________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СОШ </w:t>
      </w:r>
      <w:proofErr w:type="spell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>есели</w:t>
      </w:r>
      <w:proofErr w:type="spellEnd"/>
    </w:p>
    <w:p w:rsidR="00350AAA" w:rsidRPr="00350AAA" w:rsidRDefault="0018745A" w:rsidP="00A36248">
      <w:pPr>
        <w:tabs>
          <w:tab w:val="left" w:pos="3915"/>
          <w:tab w:val="left" w:pos="7620"/>
        </w:tabs>
        <w:suppressAutoHyphens w:val="0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О.И.Григорьева</w:t>
      </w:r>
      <w:proofErr w:type="spellEnd"/>
      <w:r w:rsidR="00350AAA" w:rsidRPr="00350AAA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350AAA" w:rsidRPr="00350AAA">
        <w:rPr>
          <w:rFonts w:ascii="Times New Roman" w:hAnsi="Times New Roman" w:cs="Times New Roman"/>
          <w:sz w:val="24"/>
          <w:szCs w:val="24"/>
          <w:lang w:eastAsia="ru-RU"/>
        </w:rPr>
        <w:t>И.Я.Ефимов</w:t>
      </w:r>
      <w:r w:rsidR="00350AA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50AAA"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</w:t>
      </w:r>
      <w:proofErr w:type="spellStart"/>
      <w:r w:rsidR="00350AAA" w:rsidRPr="00350AAA">
        <w:rPr>
          <w:rFonts w:ascii="Times New Roman" w:hAnsi="Times New Roman" w:cs="Times New Roman"/>
          <w:sz w:val="24"/>
          <w:szCs w:val="24"/>
          <w:lang w:eastAsia="ru-RU"/>
        </w:rPr>
        <w:t>Н.А.Иванов</w:t>
      </w:r>
      <w:proofErr w:type="spellEnd"/>
    </w:p>
    <w:p w:rsidR="00350AAA" w:rsidRPr="00350AAA" w:rsidRDefault="00350AAA" w:rsidP="00A36248">
      <w:pPr>
        <w:tabs>
          <w:tab w:val="left" w:pos="3915"/>
          <w:tab w:val="left" w:pos="7620"/>
        </w:tabs>
        <w:suppressAutoHyphens w:val="0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Протокол №___от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«__» 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Приказ №____</w:t>
      </w:r>
    </w:p>
    <w:p w:rsidR="00350AAA" w:rsidRPr="00350AAA" w:rsidRDefault="00350AAA" w:rsidP="00A36248">
      <w:pPr>
        <w:tabs>
          <w:tab w:val="left" w:pos="3915"/>
          <w:tab w:val="left" w:pos="7620"/>
        </w:tabs>
        <w:suppressAutoHyphens w:val="0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«__» 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ab/>
        <w:t>«__»_____20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50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50AAA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350AAA" w:rsidRPr="00350AAA" w:rsidRDefault="00350AAA" w:rsidP="00A36248">
      <w:pPr>
        <w:suppressAutoHyphens w:val="0"/>
        <w:ind w:left="142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AAA" w:rsidRPr="00350AAA" w:rsidRDefault="00350AAA" w:rsidP="00A36248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0AA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Предмет </w:t>
      </w:r>
      <w:r w:rsidRPr="00350AAA">
        <w:rPr>
          <w:rFonts w:ascii="Times New Roman" w:hAnsi="Times New Roman" w:cs="Times New Roman"/>
          <w:b/>
          <w:bCs/>
          <w:sz w:val="32"/>
          <w:szCs w:val="32"/>
        </w:rPr>
        <w:t xml:space="preserve">«Основы безопасности жизнедеятельности» </w:t>
      </w:r>
    </w:p>
    <w:p w:rsidR="00350AAA" w:rsidRPr="00350AAA" w:rsidRDefault="00350AAA" w:rsidP="00A36248">
      <w:pPr>
        <w:suppressAutoHyphens w:val="0"/>
        <w:ind w:left="142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50AA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  8-9</w:t>
      </w:r>
    </w:p>
    <w:p w:rsidR="00350AAA" w:rsidRPr="00350AAA" w:rsidRDefault="00350AAA" w:rsidP="00A36248">
      <w:pPr>
        <w:suppressAutoHyphens w:val="0"/>
        <w:ind w:left="142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50AA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Уровень </w:t>
      </w:r>
      <w:r w:rsidRPr="00350AA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Основное общее образование</w:t>
      </w:r>
    </w:p>
    <w:p w:rsidR="00350AAA" w:rsidRPr="00350AAA" w:rsidRDefault="00350AAA" w:rsidP="00A36248">
      <w:pPr>
        <w:suppressAutoHyphens w:val="0"/>
        <w:ind w:left="142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AAA" w:rsidRPr="00350AAA" w:rsidRDefault="00350AAA" w:rsidP="00A36248">
      <w:pPr>
        <w:tabs>
          <w:tab w:val="left" w:pos="960"/>
        </w:tabs>
        <w:suppressAutoHyphens w:val="0"/>
        <w:ind w:left="142" w:firstLine="0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350AAA" w:rsidRPr="00350AAA" w:rsidRDefault="00350AAA" w:rsidP="00A36248">
      <w:pPr>
        <w:tabs>
          <w:tab w:val="left" w:pos="960"/>
        </w:tabs>
        <w:suppressAutoHyphens w:val="0"/>
        <w:ind w:left="14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Default="00350AAA" w:rsidP="00A36248">
      <w:pPr>
        <w:ind w:left="142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0AAA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преподаватель ОБЖ                                                             </w:t>
      </w:r>
    </w:p>
    <w:p w:rsidR="00350AAA" w:rsidRPr="00350AAA" w:rsidRDefault="00350AAA" w:rsidP="00A36248">
      <w:pPr>
        <w:ind w:left="142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Николай Андреевич</w:t>
      </w:r>
    </w:p>
    <w:p w:rsidR="00350AAA" w:rsidRPr="00350AAA" w:rsidRDefault="00350AAA" w:rsidP="00A36248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50AAA" w:rsidRPr="00350AAA" w:rsidRDefault="00350AAA" w:rsidP="00A36248">
      <w:pPr>
        <w:suppressAutoHyphens w:val="0"/>
        <w:ind w:left="142"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Pr="00350AAA" w:rsidRDefault="00350AAA" w:rsidP="00A36248">
      <w:pPr>
        <w:suppressAutoHyphens w:val="0"/>
        <w:ind w:left="142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AA" w:rsidRDefault="00350AAA" w:rsidP="00A36248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с. Месели, 2020</w:t>
      </w:r>
    </w:p>
    <w:p w:rsidR="00065A3B" w:rsidRDefault="00065A3B" w:rsidP="00A36248">
      <w:pPr>
        <w:ind w:left="142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52"/>
          <w:szCs w:val="30"/>
        </w:rPr>
        <w:t xml:space="preserve">                        </w:t>
      </w:r>
    </w:p>
    <w:p w:rsidR="00065A3B" w:rsidRDefault="00065A3B" w:rsidP="00A36248">
      <w:pPr>
        <w:ind w:left="142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BB6469" w:rsidRDefault="00065A3B" w:rsidP="00A36248">
      <w:pPr>
        <w:spacing w:before="100" w:beforeAutospacing="1" w:line="232" w:lineRule="atLeast"/>
        <w:ind w:left="142" w:firstLine="397"/>
        <w:rPr>
          <w:rFonts w:ascii="Times New Roman" w:hAnsi="Times New Roman" w:cs="Times New Roman"/>
          <w:b/>
          <w:sz w:val="24"/>
          <w:szCs w:val="24"/>
        </w:rPr>
      </w:pPr>
      <w:r w:rsidRPr="002D3A8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877BAC" w:rsidRDefault="00877BAC" w:rsidP="00BB6469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A"/>
          <w:sz w:val="22"/>
          <w:szCs w:val="22"/>
        </w:rPr>
      </w:pPr>
    </w:p>
    <w:p w:rsid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A"/>
          <w:sz w:val="22"/>
          <w:szCs w:val="22"/>
        </w:rPr>
        <w:lastRenderedPageBreak/>
        <w:t>1. ПОЯСНИТЕЛЬНАЯ ЗАПИСКА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Программа основам безопасности жизнедеятельности разработана на основе: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0"/>
        </w:rPr>
        <w:t xml:space="preserve">Требований Федерального государственного образовательного стандарта основного общего образования (в ред. Приказов </w:t>
      </w:r>
      <w:proofErr w:type="spellStart"/>
      <w:r w:rsidRPr="00BB6469">
        <w:rPr>
          <w:color w:val="000000"/>
        </w:rPr>
        <w:t>Минобрнауки</w:t>
      </w:r>
      <w:proofErr w:type="spellEnd"/>
      <w:r w:rsidRPr="00BB6469">
        <w:rPr>
          <w:color w:val="000000"/>
        </w:rPr>
        <w:t xml:space="preserve"> России от 29.12.2014 </w:t>
      </w:r>
      <w:hyperlink r:id="rId9" w:history="1">
        <w:r w:rsidRPr="00BB6469">
          <w:rPr>
            <w:rStyle w:val="aa"/>
            <w:color w:val="0066FF"/>
          </w:rPr>
          <w:t>N 1644</w:t>
        </w:r>
      </w:hyperlink>
      <w:r w:rsidRPr="00BB6469">
        <w:rPr>
          <w:color w:val="000000"/>
        </w:rPr>
        <w:t>, от 31.12.2015 </w:t>
      </w:r>
      <w:hyperlink r:id="rId10" w:history="1">
        <w:r w:rsidRPr="00BB6469">
          <w:rPr>
            <w:rStyle w:val="aa"/>
            <w:color w:val="0066FF"/>
          </w:rPr>
          <w:t>N 1577</w:t>
        </w:r>
      </w:hyperlink>
      <w:r w:rsidRPr="00BB6469">
        <w:rPr>
          <w:color w:val="000000"/>
        </w:rPr>
        <w:t xml:space="preserve">), </w:t>
      </w:r>
      <w:proofErr w:type="gramStart"/>
      <w:r w:rsidRPr="00BB6469">
        <w:rPr>
          <w:color w:val="000000"/>
        </w:rPr>
        <w:t>одобренная</w:t>
      </w:r>
      <w:proofErr w:type="gramEnd"/>
      <w:r w:rsidRPr="00BB6469">
        <w:rPr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 1/15).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Концепции духовно-нравственного развития и воспитания личности гражданина России.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Планируемых результатов на основании требований Федерального государственного образовательного стандарта основного общего образования.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Примерной основной образовательной программы.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Основной образовательной программы МБОУ СОШ с. Месели.</w:t>
      </w:r>
    </w:p>
    <w:p w:rsidR="00BB6469" w:rsidRPr="00BB6469" w:rsidRDefault="00BB6469" w:rsidP="00BB646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Примерная программа основного общего образования по предмету «Основы безопасности жизнедеятельности» для 5-9 классы и авторской программы (авторы программы - А. Т. Смирнов, Б.О. Хренников, М. А. Маслов), / под общ</w:t>
      </w:r>
      <w:proofErr w:type="gramStart"/>
      <w:r w:rsidRPr="00BB6469">
        <w:rPr>
          <w:color w:val="00000A"/>
        </w:rPr>
        <w:t>.</w:t>
      </w:r>
      <w:proofErr w:type="gramEnd"/>
      <w:r w:rsidRPr="00BB6469">
        <w:rPr>
          <w:color w:val="00000A"/>
        </w:rPr>
        <w:t xml:space="preserve"> </w:t>
      </w:r>
      <w:proofErr w:type="gramStart"/>
      <w:r w:rsidRPr="00BB6469">
        <w:rPr>
          <w:color w:val="00000A"/>
        </w:rPr>
        <w:t>р</w:t>
      </w:r>
      <w:proofErr w:type="gramEnd"/>
      <w:r w:rsidRPr="00BB6469">
        <w:rPr>
          <w:color w:val="00000A"/>
        </w:rPr>
        <w:t xml:space="preserve">ед. А. Т. Смирнова. - </w:t>
      </w:r>
      <w:proofErr w:type="gramStart"/>
      <w:r w:rsidRPr="00BB6469">
        <w:rPr>
          <w:color w:val="00000A"/>
        </w:rPr>
        <w:t>М.: Просвещение, 2014);</w:t>
      </w:r>
      <w:proofErr w:type="gramEnd"/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b/>
          <w:bCs/>
          <w:color w:val="000000"/>
        </w:rPr>
        <w:t>Целью </w:t>
      </w:r>
      <w:r w:rsidRPr="00BB6469">
        <w:rPr>
          <w:color w:val="000000"/>
        </w:rPr>
        <w:t>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Основными </w:t>
      </w:r>
      <w:r w:rsidRPr="00BB6469">
        <w:rPr>
          <w:b/>
          <w:bCs/>
          <w:color w:val="000000"/>
        </w:rPr>
        <w:t>задачами </w:t>
      </w:r>
      <w:r w:rsidRPr="00BB6469">
        <w:rPr>
          <w:color w:val="00000A"/>
        </w:rPr>
        <w:t>ОБЖ на ступени основного общего образования являются: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 xml:space="preserve">- освоение </w:t>
      </w:r>
      <w:proofErr w:type="gramStart"/>
      <w:r w:rsidRPr="00BB6469">
        <w:rPr>
          <w:color w:val="00000A"/>
        </w:rPr>
        <w:t>обучающимися</w:t>
      </w:r>
      <w:proofErr w:type="gramEnd"/>
      <w:r w:rsidRPr="00BB6469">
        <w:rPr>
          <w:color w:val="00000A"/>
        </w:rPr>
        <w:t xml:space="preserve"> знаний о безопасном поведении в повседневной жизнедеятельности;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 xml:space="preserve">- понимание </w:t>
      </w:r>
      <w:proofErr w:type="gramStart"/>
      <w:r w:rsidRPr="00BB6469">
        <w:rPr>
          <w:color w:val="00000A"/>
        </w:rPr>
        <w:t>обучающимися</w:t>
      </w:r>
      <w:proofErr w:type="gramEnd"/>
      <w:r w:rsidRPr="00BB6469">
        <w:rPr>
          <w:color w:val="00000A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понимание необходимости беречь и сохранять свое здоровье как индивидуальную и общественную ценность;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понимание необходимости сохранения природы и окружающей среды для полноценной жизни человека;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 xml:space="preserve">- освоение </w:t>
      </w:r>
      <w:proofErr w:type="gramStart"/>
      <w:r w:rsidRPr="00BB6469">
        <w:rPr>
          <w:color w:val="00000A"/>
        </w:rPr>
        <w:t>обучающимися</w:t>
      </w:r>
      <w:proofErr w:type="gramEnd"/>
      <w:r w:rsidRPr="00BB6469">
        <w:rPr>
          <w:color w:val="00000A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оказывать первую помощь пострадавшим;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готовность проявлять предосторожность в ситуациях неопределенности;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освоение умений использовать средства индивидуальной и коллективной защиты.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A"/>
        </w:rPr>
        <w:t xml:space="preserve">      </w:t>
      </w:r>
      <w:r w:rsidRPr="00BB6469">
        <w:rPr>
          <w:color w:val="00000A"/>
        </w:rPr>
        <w:t xml:space="preserve">Программа по учебному предмету «Основы безопасности жизнедеятельности» сформирована в форме и объеме, которая соответствуют возрастным особенностям обучающихся и учитывает возможность освоения приемов умственной и практической деятельности обучающихся, что </w:t>
      </w:r>
      <w:r w:rsidRPr="00BB6469">
        <w:rPr>
          <w:color w:val="00000A"/>
        </w:rPr>
        <w:lastRenderedPageBreak/>
        <w:t>является важнейшим компонентом развивающего обучения. Подростковое развитие (14-15 лет, 8-9 классы), характеризуется: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стремлением подростка к общению и совместной деятельности со сверстниками;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 т. е. моральным развитием личности;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BB6469" w:rsidRP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B6469">
        <w:rPr>
          <w:color w:val="00000A"/>
        </w:rPr>
        <w:t>- 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BB6469" w:rsidRDefault="00BB6469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</w:rPr>
      </w:pPr>
      <w:r>
        <w:rPr>
          <w:color w:val="00000A"/>
        </w:rPr>
        <w:t xml:space="preserve">     </w:t>
      </w:r>
      <w:proofErr w:type="gramStart"/>
      <w:r w:rsidRPr="00BB6469">
        <w:rPr>
          <w:color w:val="00000A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DB7982" w:rsidRPr="00BB6469" w:rsidRDefault="00DB7982" w:rsidP="00BB646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065A3B" w:rsidRPr="00DB7982" w:rsidRDefault="00BB6469" w:rsidP="00DB798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9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65A3B" w:rsidRPr="00DB7982">
        <w:rPr>
          <w:rFonts w:ascii="Times New Roman" w:hAnsi="Times New Roman" w:cs="Times New Roman"/>
          <w:b/>
          <w:sz w:val="24"/>
          <w:szCs w:val="24"/>
        </w:rPr>
        <w:t xml:space="preserve">. Планируемые </w:t>
      </w:r>
      <w:r w:rsidR="00065A3B" w:rsidRPr="00DB798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350AAA" w:rsidRPr="00DB7982" w:rsidRDefault="00350AAA" w:rsidP="00DB798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98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понимания ценности здорового, разумного и безопасного образа жизни;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готовности и способности вести диалог с другими людьми и достигать в нем взаимопонимания;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освоение социальных норм, правил и форм поведения в различных группах и сообществах;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</w:t>
      </w:r>
      <w:proofErr w:type="spell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0A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50A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350AA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формирование убеждения в необходимости безопасного здорового и разумного образа жизни;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понимание значимости современной культуры безопасности жизнедеятельности для личности и общества;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понимание необходимости подготовки граждан к военной службе;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 и нанесение иного вреда здоровью;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</w:t>
      </w:r>
      <w:proofErr w:type="spellStart"/>
      <w:r w:rsidRPr="00350AAA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350AAA">
        <w:rPr>
          <w:rFonts w:ascii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понимание необходимости сохранения природы и окружающей среды для полноценной жизни человека;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оказать первую самопомощь и первую помощь пострадавшим;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AAA">
        <w:rPr>
          <w:rFonts w:ascii="Times New Roman" w:hAnsi="Times New Roman" w:cs="Times New Roman"/>
          <w:sz w:val="24"/>
          <w:szCs w:val="24"/>
          <w:lang w:eastAsia="ru-RU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50AAA" w:rsidRPr="00350AAA" w:rsidRDefault="00350AAA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безопасности личности, общества и государства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комплексной безопасности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научится: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повышения уровня культуры безопасности жизнедеятельности населения страны</w:t>
      </w:r>
      <w:proofErr w:type="gram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 в современных условиях;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получит возможность научиться: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прогнозировать возможность возникновения опасных и чрезвычайных ситуаций по их характерным признакам;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характеризовать роль образования в системе </w:t>
      </w:r>
      <w:proofErr w:type="gram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формирования современного уровня культуры безопасности жизнедеятельности</w:t>
      </w:r>
      <w:proofErr w:type="gram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 у населения страны;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Защита населения Российской Федерации от чрезвычайных ситуаций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научится: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РСЧС</w:t>
      </w:r>
      <w:r w:rsidRPr="00BD2C2B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endnoteReference w:id="1"/>
      </w:r>
      <w:r w:rsidRPr="00BD2C2B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: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описывать существующую систему оповещения населения при угрозе возникновения чрезвычайной ситуации;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мероприятия, принимаемые МЧС России, по использованию современных технических сре</w:t>
      </w:r>
      <w:proofErr w:type="gram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дств дл</w:t>
      </w:r>
      <w:proofErr w:type="gram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>я информации населения о чрезвычайных ситуациях;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описывать основные мероприятия, которые проводятся при выполнении неотложных работ;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моделировать свои действия </w:t>
      </w:r>
      <w:proofErr w:type="gram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>, на улице, в общественном месте, дома.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получит возможность научиться: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065A3B" w:rsidRPr="00BD2C2B" w:rsidRDefault="00065A3B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противодействия терроризму и экстремизму в Российской Федерации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Выпускник научится: 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негативно относиться к любым видам террористической и экстремистской деятельности;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антиэкстремистского</w:t>
      </w:r>
      <w:proofErr w:type="spell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 мышления;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моделировать последовательность своих действий при угрозе террористического акта.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получит возможность научиться: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формировать индивидуальные основы правовой психологии для противостояния идеологии насилия;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lastRenderedPageBreak/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формировать личные убеждения, способствующие профилактике вовлечения в террористическую деятельность;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формировать индивидуальные качества, способствующие противодействию экстремизму и терроризму;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медицинских знаний и здорового образа жизни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здорового образа жизни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научится: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получит возможность научиться: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использовать </w:t>
      </w:r>
      <w:proofErr w:type="spellStart"/>
      <w:r w:rsidRPr="00BD2C2B">
        <w:rPr>
          <w:rFonts w:ascii="Times New Roman" w:hAnsi="Times New Roman" w:cs="Times New Roman"/>
          <w:sz w:val="24"/>
          <w:szCs w:val="24"/>
          <w:lang w:eastAsia="zh-CN"/>
        </w:rPr>
        <w:t>здоровьесберегающие</w:t>
      </w:r>
      <w:proofErr w:type="spellEnd"/>
      <w:r w:rsidRPr="00BD2C2B">
        <w:rPr>
          <w:rFonts w:ascii="Times New Roman" w:hAnsi="Times New Roman" w:cs="Times New Roman"/>
          <w:sz w:val="24"/>
          <w:szCs w:val="24"/>
          <w:lang w:eastAsia="zh-CN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b/>
          <w:sz w:val="24"/>
          <w:szCs w:val="24"/>
          <w:lang w:eastAsia="zh-CN"/>
        </w:rPr>
        <w:t>Основы медицинских знаний и оказание первой помощи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научится: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sz w:val="24"/>
          <w:szCs w:val="24"/>
          <w:lang w:eastAsia="zh-CN"/>
        </w:rPr>
        <w:t>Выпускник получит возможность научиться:</w:t>
      </w:r>
    </w:p>
    <w:p w:rsidR="00065A3B" w:rsidRPr="00BD2C2B" w:rsidRDefault="00065A3B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2C2B">
        <w:rPr>
          <w:rFonts w:ascii="Times New Roman" w:hAnsi="Times New Roman" w:cs="Times New Roman"/>
          <w:iCs/>
          <w:sz w:val="24"/>
          <w:szCs w:val="24"/>
          <w:lang w:eastAsia="zh-CN"/>
        </w:rPr>
        <w:t>• </w:t>
      </w:r>
      <w:r w:rsidRPr="00BD2C2B">
        <w:rPr>
          <w:rFonts w:ascii="Times New Roman" w:hAnsi="Times New Roman" w:cs="Times New Roman"/>
          <w:sz w:val="24"/>
          <w:szCs w:val="24"/>
          <w:lang w:eastAsia="zh-CN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BB6469" w:rsidRPr="0018745A" w:rsidRDefault="00BB6469" w:rsidP="00A36248">
      <w:pPr>
        <w:ind w:left="142"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982" w:rsidRDefault="00BB6469" w:rsidP="00A36248">
      <w:pPr>
        <w:ind w:left="142"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5A3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proofErr w:type="spellEnd"/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B7982" w:rsidRDefault="00DB7982" w:rsidP="00A36248">
      <w:pPr>
        <w:ind w:left="142"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Pr="00350AAA" w:rsidRDefault="00BB6469" w:rsidP="00DB7982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B6469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AAA"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DB7982">
        <w:rPr>
          <w:rFonts w:ascii="Times New Roman" w:hAnsi="Times New Roman" w:cs="Times New Roman"/>
          <w:b/>
          <w:sz w:val="24"/>
          <w:szCs w:val="24"/>
        </w:rPr>
        <w:t>Введение. Почему это нужно знать?</w:t>
      </w:r>
    </w:p>
    <w:p w:rsidR="00065A3B" w:rsidRPr="00350AAA" w:rsidRDefault="00065A3B" w:rsidP="00A36248">
      <w:pPr>
        <w:pStyle w:val="20"/>
        <w:shd w:val="clear" w:color="auto" w:fill="auto"/>
        <w:spacing w:after="24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AA">
        <w:rPr>
          <w:rFonts w:ascii="Times New Roman" w:hAnsi="Times New Roman" w:cs="Times New Roman"/>
          <w:sz w:val="24"/>
          <w:szCs w:val="24"/>
        </w:rPr>
        <w:t xml:space="preserve">      Почему человеку необходимы знания о безопасности жизни? Задачи предмета ОБЖ. Что такое чрезвычайная ситуация, классификация чрезвычайных ситуаций. При каких условиях можно избежать или хотя бы уменьшить отрицательные последствия чрезвычайных ситуаций?</w:t>
      </w:r>
    </w:p>
    <w:p w:rsidR="00065A3B" w:rsidRPr="00C34A52" w:rsidRDefault="00DB7982" w:rsidP="00A36248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 xml:space="preserve">Основы здорового образа жизни 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        Здоровье физическое и духовное. Режим труда и отдыха. Умственная и физическая работоспособность. Режим дня. Профилактика переутомления. Движение — естественная потребность организма. Физическая культура и закаливание.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312A">
        <w:rPr>
          <w:rFonts w:ascii="Times New Roman" w:hAnsi="Times New Roman" w:cs="Times New Roman"/>
          <w:bCs/>
          <w:sz w:val="24"/>
          <w:szCs w:val="24"/>
        </w:rPr>
        <w:t xml:space="preserve">Вредные привычки и их факторы (навязчивые действия, </w:t>
      </w:r>
      <w:proofErr w:type="spellStart"/>
      <w:r w:rsidRPr="0096312A">
        <w:rPr>
          <w:rFonts w:ascii="Times New Roman" w:hAnsi="Times New Roman" w:cs="Times New Roman"/>
          <w:bCs/>
          <w:sz w:val="24"/>
          <w:szCs w:val="24"/>
        </w:rPr>
        <w:t>игромания</w:t>
      </w:r>
      <w:proofErr w:type="spellEnd"/>
      <w:r w:rsidRPr="0096312A">
        <w:rPr>
          <w:rFonts w:ascii="Times New Roman" w:hAnsi="Times New Roman" w:cs="Times New Roman"/>
          <w:bCs/>
          <w:sz w:val="24"/>
          <w:szCs w:val="24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</w:t>
      </w:r>
      <w:r w:rsidRPr="00C34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5A3B" w:rsidRDefault="00DB7982" w:rsidP="00A36248">
      <w:pPr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65A3B" w:rsidRPr="00C34A52">
        <w:rPr>
          <w:rFonts w:ascii="Times New Roman" w:hAnsi="Times New Roman" w:cs="Times New Roman"/>
          <w:b/>
          <w:sz w:val="24"/>
          <w:szCs w:val="24"/>
          <w:lang w:eastAsia="ru-RU"/>
        </w:rPr>
        <w:t>Основы безопасности личн</w:t>
      </w:r>
      <w:r w:rsidR="00065A3B">
        <w:rPr>
          <w:rFonts w:ascii="Times New Roman" w:hAnsi="Times New Roman" w:cs="Times New Roman"/>
          <w:b/>
          <w:sz w:val="24"/>
          <w:szCs w:val="24"/>
          <w:lang w:eastAsia="ru-RU"/>
        </w:rPr>
        <w:t>ости, общества и государства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6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248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 и поведения при пожаре</w:t>
      </w:r>
      <w:r w:rsidRPr="009179C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Причины возникновения пожаров в жилых и общественных зданиях.  </w:t>
      </w:r>
      <w:r w:rsidRPr="00C34A52">
        <w:rPr>
          <w:rFonts w:ascii="Times New Roman" w:hAnsi="Times New Roman" w:cs="Times New Roman"/>
          <w:i/>
          <w:sz w:val="24"/>
          <w:szCs w:val="24"/>
        </w:rPr>
        <w:t>Статистика пожаров в районе и республике Башкортостан.</w:t>
      </w:r>
      <w:r w:rsidRPr="00C34A52">
        <w:rPr>
          <w:rFonts w:ascii="Times New Roman" w:hAnsi="Times New Roman" w:cs="Times New Roman"/>
          <w:sz w:val="24"/>
          <w:szCs w:val="24"/>
        </w:rPr>
        <w:t xml:space="preserve"> Меры пожарной безопасности при эксплуатации электробытовых и газовых приборов, отопительных печей, применении источников открытого огня. </w:t>
      </w:r>
      <w:r w:rsidRPr="00C34A52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 </w:t>
      </w:r>
      <w:r w:rsidRPr="00C34A52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пожаре в доме (квартире, подъезде, балконе, подвале). Способы эвакуации из горящего здания. Возникновение пожара на транспорте и его причины. Правила безопасного поведения в случае возникновения пожара на транспорте. </w:t>
      </w:r>
    </w:p>
    <w:p w:rsidR="00065A3B" w:rsidRPr="00C34A52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A3B" w:rsidRDefault="00DB7982" w:rsidP="00A36248">
      <w:pPr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>Правила безопасного поведения в повседневной жизни</w:t>
      </w:r>
      <w:r w:rsidR="00065A3B" w:rsidRPr="009179C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Основные правила пользования электрическими и электронными приборами. 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</w:t>
      </w:r>
      <w:r w:rsidRPr="00C34A52">
        <w:rPr>
          <w:rFonts w:ascii="Times New Roman" w:hAnsi="Times New Roman" w:cs="Times New Roman"/>
          <w:i/>
          <w:sz w:val="24"/>
          <w:szCs w:val="24"/>
        </w:rPr>
        <w:t>Правила безопасного использования различных инструментов при выполнении хозяйственных работ дома</w:t>
      </w:r>
      <w:r w:rsidRPr="00C34A52">
        <w:rPr>
          <w:rFonts w:ascii="Times New Roman" w:hAnsi="Times New Roman" w:cs="Times New Roman"/>
          <w:sz w:val="24"/>
          <w:szCs w:val="24"/>
        </w:rPr>
        <w:t xml:space="preserve">. </w:t>
      </w:r>
      <w:r w:rsidRPr="009B6CF2">
        <w:rPr>
          <w:rFonts w:ascii="Times New Roman" w:hAnsi="Times New Roman" w:cs="Times New Roman"/>
          <w:sz w:val="24"/>
          <w:szCs w:val="24"/>
        </w:rPr>
        <w:t>Опасные игры.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248">
        <w:rPr>
          <w:rFonts w:ascii="Times New Roman" w:hAnsi="Times New Roman" w:cs="Times New Roman"/>
          <w:b/>
          <w:bCs/>
          <w:sz w:val="24"/>
          <w:szCs w:val="24"/>
        </w:rPr>
        <w:t>Человек и окружающая среда. Нарушение экологического равновесия в местах проживания</w:t>
      </w:r>
      <w:r w:rsidRPr="009179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A52">
        <w:rPr>
          <w:rFonts w:ascii="Times New Roman" w:hAnsi="Times New Roman" w:cs="Times New Roman"/>
          <w:sz w:val="24"/>
          <w:szCs w:val="24"/>
        </w:rPr>
        <w:t xml:space="preserve">Влияние деятельности человека на окружающую среду. Экология и экологическая безопасность. Загрязнение атмосферы, вод, почв. Понятие о предельно допустимых концентрациях загрязняющих веществ. </w:t>
      </w:r>
      <w:r w:rsidRPr="00C34A52">
        <w:rPr>
          <w:rFonts w:ascii="Times New Roman" w:hAnsi="Times New Roman" w:cs="Times New Roman"/>
          <w:i/>
          <w:sz w:val="24"/>
          <w:szCs w:val="24"/>
        </w:rPr>
        <w:t>Краткая характеристика состояния окружающей среды в регионе и месте проживания. Правила безопасного поведения в экологически неблагоприятных районах республики Башкортостан.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>Опасные игры</w:t>
      </w:r>
      <w:r w:rsidR="00065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3B" w:rsidRPr="00D9634E" w:rsidRDefault="00065A3B" w:rsidP="00A36248">
      <w:pPr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D9634E">
        <w:rPr>
          <w:rFonts w:ascii="Times New Roman" w:hAnsi="Times New Roman" w:cs="Times New Roman"/>
          <w:bCs/>
          <w:sz w:val="24"/>
          <w:szCs w:val="24"/>
        </w:rPr>
        <w:t>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развлечений.</w:t>
      </w:r>
      <w:r w:rsidRPr="00253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537DA">
        <w:rPr>
          <w:rFonts w:ascii="Times New Roman" w:hAnsi="Times New Roman" w:cs="Times New Roman"/>
          <w:bCs/>
          <w:sz w:val="24"/>
          <w:szCs w:val="24"/>
        </w:rPr>
        <w:t xml:space="preserve">сылки «синий кит», «разбуди меня в 4.20», «Я в игре», «Тихий дом». </w:t>
      </w:r>
      <w:proofErr w:type="spellStart"/>
      <w:r w:rsidRPr="002537DA">
        <w:rPr>
          <w:rFonts w:ascii="Times New Roman" w:hAnsi="Times New Roman" w:cs="Times New Roman"/>
          <w:bCs/>
          <w:sz w:val="24"/>
          <w:szCs w:val="24"/>
        </w:rPr>
        <w:t>Хештеги</w:t>
      </w:r>
      <w:proofErr w:type="spellEnd"/>
      <w:r w:rsidRPr="00253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537DA">
        <w:rPr>
          <w:rFonts w:ascii="Times New Roman" w:hAnsi="Times New Roman" w:cs="Times New Roman"/>
          <w:bCs/>
          <w:sz w:val="24"/>
          <w:szCs w:val="24"/>
        </w:rPr>
        <w:t>—к</w:t>
      </w:r>
      <w:proofErr w:type="gramEnd"/>
      <w:r w:rsidRPr="002537DA">
        <w:rPr>
          <w:rFonts w:ascii="Times New Roman" w:hAnsi="Times New Roman" w:cs="Times New Roman"/>
          <w:bCs/>
          <w:sz w:val="24"/>
          <w:szCs w:val="24"/>
        </w:rPr>
        <w:t>ликнув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которые можно попасть на</w:t>
      </w:r>
      <w:r w:rsidRPr="002537DA">
        <w:rPr>
          <w:rFonts w:ascii="Times New Roman" w:hAnsi="Times New Roman" w:cs="Times New Roman"/>
          <w:bCs/>
          <w:sz w:val="24"/>
          <w:szCs w:val="24"/>
        </w:rPr>
        <w:t xml:space="preserve"> страничку в </w:t>
      </w:r>
      <w:proofErr w:type="spellStart"/>
      <w:r w:rsidRPr="002537DA">
        <w:rPr>
          <w:rFonts w:ascii="Times New Roman" w:hAnsi="Times New Roman" w:cs="Times New Roman"/>
          <w:bCs/>
          <w:sz w:val="24"/>
          <w:szCs w:val="24"/>
        </w:rPr>
        <w:t>соцсет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или в определенное сообщество,</w:t>
      </w:r>
      <w:r w:rsidRPr="002537DA">
        <w:rPr>
          <w:rFonts w:ascii="Times New Roman" w:hAnsi="Times New Roman" w:cs="Times New Roman"/>
          <w:bCs/>
          <w:sz w:val="24"/>
          <w:szCs w:val="24"/>
        </w:rPr>
        <w:t xml:space="preserve"> так называемые «Группы смерти». Групп</w:t>
      </w:r>
      <w:r>
        <w:rPr>
          <w:rFonts w:ascii="Times New Roman" w:hAnsi="Times New Roman" w:cs="Times New Roman"/>
          <w:bCs/>
          <w:sz w:val="24"/>
          <w:szCs w:val="24"/>
        </w:rPr>
        <w:t>ы, в которых  подростков провоцируют</w:t>
      </w:r>
      <w:r w:rsidRPr="002537DA">
        <w:rPr>
          <w:rFonts w:ascii="Times New Roman" w:hAnsi="Times New Roman" w:cs="Times New Roman"/>
          <w:bCs/>
          <w:sz w:val="24"/>
          <w:szCs w:val="24"/>
        </w:rPr>
        <w:t xml:space="preserve"> на самоубийства.</w:t>
      </w:r>
    </w:p>
    <w:p w:rsidR="00065A3B" w:rsidRPr="00D9634E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 xml:space="preserve">Правила безопасного поведения в </w:t>
      </w:r>
      <w:proofErr w:type="gramStart"/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>криминогенных ситуациях</w:t>
      </w:r>
      <w:proofErr w:type="gramEnd"/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 xml:space="preserve"> и терактах</w:t>
      </w:r>
      <w:r w:rsidR="00065A3B" w:rsidRPr="002537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4A52">
        <w:rPr>
          <w:rFonts w:ascii="Times New Roman" w:hAnsi="Times New Roman" w:cs="Times New Roman"/>
          <w:sz w:val="24"/>
          <w:szCs w:val="24"/>
        </w:rPr>
        <w:t xml:space="preserve">Правила профилактики и самозащиты от нападения насильников и хулиганов. Самооценка поведения. Психологические приемы самозащиты. Правила безопасного поведения с незнакомым человеком на улице, в подъезде дома, лифте.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>Правила обеспечения сохранности личных вещей. Правила защиты от мошенников. Меры предосторожности при угрозе совершения террористического акта, при об</w:t>
      </w:r>
      <w:r>
        <w:rPr>
          <w:rFonts w:ascii="Times New Roman" w:hAnsi="Times New Roman" w:cs="Times New Roman"/>
          <w:sz w:val="24"/>
          <w:szCs w:val="24"/>
        </w:rPr>
        <w:t>наружении взрывного устройства.</w:t>
      </w:r>
      <w:r w:rsidRPr="00C34A52">
        <w:rPr>
          <w:rFonts w:ascii="Times New Roman" w:hAnsi="Times New Roman" w:cs="Times New Roman"/>
          <w:sz w:val="24"/>
          <w:szCs w:val="24"/>
        </w:rPr>
        <w:t xml:space="preserve"> </w:t>
      </w:r>
      <w:r w:rsidRPr="00C34A52">
        <w:rPr>
          <w:rFonts w:ascii="Times New Roman" w:hAnsi="Times New Roman" w:cs="Times New Roman"/>
          <w:i/>
          <w:sz w:val="24"/>
          <w:szCs w:val="24"/>
        </w:rPr>
        <w:t>Рекомендации по правилам безопасного поведения в толпе на примере проведения эвакуации из здания лицея</w:t>
      </w:r>
      <w:r w:rsidRPr="00C34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982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A36248"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 подростка</w:t>
      </w:r>
    </w:p>
    <w:p w:rsidR="00065A3B" w:rsidRDefault="00065A3B" w:rsidP="00DB7982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537DA">
        <w:rPr>
          <w:rFonts w:ascii="Times New Roman" w:hAnsi="Times New Roman" w:cs="Times New Roman"/>
          <w:bCs/>
          <w:sz w:val="24"/>
          <w:szCs w:val="24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 Международные стандарты в области информационной безопасности детей. Федеральный закон Российской Федерации № 436-ФЗ от 29 декабря 2010 года "О защите детей от информации, причиняющей вред их зд</w:t>
      </w:r>
      <w:r w:rsidR="00DB7982">
        <w:rPr>
          <w:rFonts w:ascii="Times New Roman" w:hAnsi="Times New Roman" w:cs="Times New Roman"/>
          <w:bCs/>
          <w:sz w:val="24"/>
          <w:szCs w:val="24"/>
        </w:rPr>
        <w:t>оровью и развитию"</w:t>
      </w:r>
    </w:p>
    <w:p w:rsidR="00DB7982" w:rsidRDefault="00DB7982" w:rsidP="00DB7982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>Опасности, с которыми мы сталкиваемся на природе</w:t>
      </w:r>
      <w:r w:rsidR="00065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3B" w:rsidRPr="00D9634E" w:rsidRDefault="00065A3B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9634E">
        <w:rPr>
          <w:rFonts w:ascii="Times New Roman" w:hAnsi="Times New Roman" w:cs="Times New Roman"/>
          <w:bCs/>
          <w:sz w:val="24"/>
          <w:szCs w:val="24"/>
        </w:rPr>
        <w:t>Ядовитые растения нашей местности,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 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 Расширение кругозора. Ядовитые растения, мифы о грибах, опасные земноводные</w:t>
      </w:r>
      <w:proofErr w:type="gramStart"/>
      <w:r w:rsidRPr="00D9634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9634E">
        <w:rPr>
          <w:rFonts w:ascii="Times New Roman" w:hAnsi="Times New Roman" w:cs="Times New Roman"/>
          <w:bCs/>
          <w:sz w:val="24"/>
          <w:szCs w:val="24"/>
        </w:rPr>
        <w:t xml:space="preserve">. 3. Безопасное поведение на водоемах в различных условиях.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на воде. </w:t>
      </w:r>
      <w:r w:rsidRPr="00C34A52">
        <w:rPr>
          <w:rFonts w:ascii="Times New Roman" w:hAnsi="Times New Roman" w:cs="Times New Roman"/>
          <w:i/>
          <w:sz w:val="24"/>
          <w:szCs w:val="24"/>
        </w:rPr>
        <w:t>Особенности состояния водоемов в разное время года, характерные для места нашего проживания.</w:t>
      </w:r>
      <w:r w:rsidRPr="00C34A52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 при купании в оборудованных и необорудованных местах.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Опасность водоемов зимой. Меры предосторожности при движении по льду. Оказание само- и взаимопомощи </w:t>
      </w:r>
      <w:proofErr w:type="gramStart"/>
      <w:r w:rsidRPr="00C34A52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C34A52">
        <w:rPr>
          <w:rFonts w:ascii="Times New Roman" w:hAnsi="Times New Roman" w:cs="Times New Roman"/>
          <w:sz w:val="24"/>
          <w:szCs w:val="24"/>
        </w:rPr>
        <w:t xml:space="preserve"> бедствие на воде.</w:t>
      </w:r>
    </w:p>
    <w:p w:rsidR="00065A3B" w:rsidRPr="00C34A52" w:rsidRDefault="00065A3B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Default="00065A3B" w:rsidP="00A36248">
      <w:pPr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 xml:space="preserve">  </w:t>
      </w:r>
      <w:r w:rsidR="00DB7982">
        <w:rPr>
          <w:rFonts w:ascii="Times New Roman" w:hAnsi="Times New Roman" w:cs="Times New Roman"/>
          <w:sz w:val="24"/>
          <w:szCs w:val="24"/>
        </w:rPr>
        <w:t xml:space="preserve">      </w:t>
      </w:r>
      <w:r w:rsidRPr="009179C3">
        <w:rPr>
          <w:rFonts w:ascii="Times New Roman" w:hAnsi="Times New Roman" w:cs="Times New Roman"/>
          <w:sz w:val="24"/>
          <w:szCs w:val="24"/>
        </w:rPr>
        <w:t xml:space="preserve"> </w:t>
      </w:r>
      <w:r w:rsidRPr="00A36248">
        <w:rPr>
          <w:rFonts w:ascii="Times New Roman" w:hAnsi="Times New Roman" w:cs="Times New Roman"/>
          <w:b/>
          <w:sz w:val="24"/>
          <w:szCs w:val="24"/>
        </w:rPr>
        <w:t>Транспортная безопасность</w:t>
      </w:r>
      <w:r w:rsidRPr="009179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3B" w:rsidRPr="00860151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4A52">
        <w:rPr>
          <w:rFonts w:ascii="Times New Roman" w:hAnsi="Times New Roman" w:cs="Times New Roman"/>
          <w:sz w:val="24"/>
          <w:szCs w:val="24"/>
        </w:rPr>
        <w:t>Дорожное движение и его участники: пешеходы, пассажиры, водители. Дорога и ее составные части. Причины дорожно-транспортных происшествий. Правила безопасного поведения пешехода на дорогах. Правила безопасного поведения велосипедиста на дороге.</w:t>
      </w:r>
      <w:r w:rsidRPr="00742F78">
        <w:t xml:space="preserve"> </w:t>
      </w:r>
      <w:r w:rsidRPr="00742F78">
        <w:rPr>
          <w:rFonts w:ascii="Times New Roman" w:hAnsi="Times New Roman" w:cs="Times New Roman"/>
        </w:rPr>
        <w:t>Средства индивидуальной защиты велосипедиста.</w:t>
      </w:r>
      <w:r w:rsidRPr="00C34A52">
        <w:rPr>
          <w:rFonts w:ascii="Times New Roman" w:hAnsi="Times New Roman" w:cs="Times New Roman"/>
          <w:sz w:val="24"/>
          <w:szCs w:val="24"/>
        </w:rPr>
        <w:t xml:space="preserve"> Краткая характеристика современных видов транспорта. Правила безопасного поведения пассажиров в общественном транспорте. </w:t>
      </w:r>
      <w:r w:rsidRPr="00C34A52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  </w:t>
      </w:r>
      <w:r w:rsidRPr="00C34A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A52">
        <w:rPr>
          <w:rFonts w:ascii="Times New Roman" w:hAnsi="Times New Roman" w:cs="Times New Roman"/>
          <w:sz w:val="24"/>
          <w:szCs w:val="24"/>
          <w:lang w:eastAsia="ru-RU"/>
        </w:rPr>
        <w:t>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Правила безопасного поведения пассажира автомобиля во время поездки, при неизбежном столкновении.</w:t>
      </w:r>
      <w:r w:rsidRPr="009179C3">
        <w:t xml:space="preserve"> </w:t>
      </w:r>
      <w:r w:rsidRPr="009179C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дения на авиационном транспорте. </w:t>
      </w:r>
      <w:r w:rsidRPr="009179C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на железнодорожном трансп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орте.  Опасные ситуации в метро. </w:t>
      </w:r>
      <w:r w:rsidRPr="009179C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на водном транспорте.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34A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Основы  медицинских знаний  </w:t>
      </w:r>
    </w:p>
    <w:p w:rsidR="00065A3B" w:rsidRPr="00A36248" w:rsidRDefault="00065A3B" w:rsidP="00A36248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248">
        <w:rPr>
          <w:rFonts w:ascii="Times New Roman" w:hAnsi="Times New Roman" w:cs="Times New Roman"/>
          <w:b/>
          <w:sz w:val="24"/>
          <w:szCs w:val="24"/>
        </w:rPr>
        <w:t xml:space="preserve">Основы оказания первой помощи. </w:t>
      </w:r>
    </w:p>
    <w:p w:rsidR="00065A3B" w:rsidRPr="009179C3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>Первая помощь при наружном и внутреннем кровотечении.</w:t>
      </w:r>
    </w:p>
    <w:p w:rsidR="00065A3B" w:rsidRPr="009179C3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 xml:space="preserve">Первая   помощь при травмах, ушибах, растяжениях, вывихах и  переломах. </w:t>
      </w:r>
    </w:p>
    <w:p w:rsidR="00065A3B" w:rsidRPr="009179C3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>Первая помощь при укусе насекомых и змей.</w:t>
      </w:r>
    </w:p>
    <w:p w:rsidR="00065A3B" w:rsidRPr="009179C3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>Первая   помощь при отравлениях, газами, пищевыми продуктами, средствами бытовой химии, лекарствами,  действии АХОВ.</w:t>
      </w:r>
    </w:p>
    <w:p w:rsidR="00065A3B" w:rsidRPr="009179C3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9C3">
        <w:rPr>
          <w:rFonts w:ascii="Times New Roman" w:hAnsi="Times New Roman" w:cs="Times New Roman"/>
          <w:sz w:val="24"/>
          <w:szCs w:val="24"/>
        </w:rPr>
        <w:t>Первая   помощь при  утоплении, удушении и попадании инородного тела в дыхательные пути.</w:t>
      </w:r>
    </w:p>
    <w:p w:rsidR="00065A3B" w:rsidRDefault="00065A3B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065A3B" w:rsidRPr="00F55B5E" w:rsidRDefault="00065A3B" w:rsidP="00F55B5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B5E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65A3B" w:rsidRDefault="00F55B5E" w:rsidP="00F55B5E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065A3B" w:rsidRPr="00C34A52">
        <w:rPr>
          <w:rFonts w:ascii="Times New Roman" w:hAnsi="Times New Roman" w:cs="Times New Roman"/>
          <w:b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065A3B" w:rsidRPr="00A36248" w:rsidRDefault="00DB7982" w:rsidP="00A36248">
      <w:pPr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A3B" w:rsidRPr="00A36248">
        <w:rPr>
          <w:rFonts w:ascii="Times New Roman" w:hAnsi="Times New Roman" w:cs="Times New Roman"/>
          <w:b/>
          <w:sz w:val="24"/>
          <w:szCs w:val="24"/>
        </w:rPr>
        <w:t xml:space="preserve">Правила безопасности в природных условиях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5A3B" w:rsidRPr="00A36248" w:rsidRDefault="00065A3B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Default="00065A3B" w:rsidP="00A36248">
      <w:pPr>
        <w:snapToGrid w:val="0"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742F78">
        <w:rPr>
          <w:rFonts w:ascii="Times New Roman" w:hAnsi="Times New Roman" w:cs="Times New Roman"/>
        </w:rPr>
        <w:t>Правила безопасности в туристических походах и поездках.</w:t>
      </w:r>
      <w:r w:rsidR="00092681">
        <w:rPr>
          <w:rFonts w:ascii="Times New Roman" w:hAnsi="Times New Roman" w:cs="Times New Roman"/>
          <w:sz w:val="24"/>
          <w:szCs w:val="24"/>
        </w:rPr>
        <w:t xml:space="preserve"> Понятие об опасной и </w:t>
      </w:r>
      <w:r w:rsidRPr="00C34A52">
        <w:rPr>
          <w:rFonts w:ascii="Times New Roman" w:hAnsi="Times New Roman" w:cs="Times New Roman"/>
          <w:sz w:val="24"/>
          <w:szCs w:val="24"/>
        </w:rPr>
        <w:t xml:space="preserve">экстремальной ситуации. Основные виды экстремальных ситуаций в природе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существование) и их причины. </w:t>
      </w:r>
      <w:r>
        <w:rPr>
          <w:rFonts w:ascii="Times New Roman" w:hAnsi="Times New Roman"/>
          <w:color w:val="000000"/>
          <w:sz w:val="24"/>
          <w:szCs w:val="24"/>
        </w:rPr>
        <w:t>Порядок подготовки к выходу на природу.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3C9">
        <w:rPr>
          <w:rFonts w:ascii="Times New Roman" w:hAnsi="Times New Roman" w:cs="Tahoma"/>
          <w:i/>
          <w:sz w:val="24"/>
          <w:szCs w:val="24"/>
        </w:rPr>
        <w:lastRenderedPageBreak/>
        <w:t>Составление списка необходимых вещей для конкретного вида похода</w:t>
      </w:r>
      <w:r>
        <w:rPr>
          <w:rFonts w:ascii="Times New Roman" w:hAnsi="Times New Roman" w:cs="Tahoma"/>
          <w:sz w:val="24"/>
          <w:szCs w:val="24"/>
        </w:rPr>
        <w:t>. Изучение туристического снаряжения.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A52">
        <w:rPr>
          <w:rFonts w:ascii="Times New Roman" w:hAnsi="Times New Roman" w:cs="Times New Roman"/>
          <w:sz w:val="24"/>
          <w:szCs w:val="24"/>
        </w:rPr>
        <w:t>Наиболее распространенные случаи вынужденного автономного существования: потеря ориентировки на местности, отставание от группы, авария транспортного средства в малонаселенной местности. Понятие о выживании</w:t>
      </w:r>
      <w:r w:rsidRPr="00C34A52">
        <w:rPr>
          <w:rFonts w:ascii="Times New Roman" w:hAnsi="Times New Roman" w:cs="Times New Roman"/>
          <w:i/>
          <w:sz w:val="24"/>
          <w:szCs w:val="24"/>
        </w:rPr>
        <w:t>.</w:t>
      </w:r>
      <w:r w:rsidRPr="00742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78">
        <w:rPr>
          <w:rFonts w:ascii="Times New Roman" w:hAnsi="Times New Roman" w:cs="Times New Roman"/>
        </w:rPr>
        <w:t xml:space="preserve">Факторы и стрессоры выживания в природных условиях. </w:t>
      </w:r>
      <w:r w:rsidRPr="00C34A52">
        <w:rPr>
          <w:rFonts w:ascii="Times New Roman" w:hAnsi="Times New Roman" w:cs="Times New Roman"/>
          <w:i/>
          <w:sz w:val="24"/>
          <w:szCs w:val="24"/>
        </w:rPr>
        <w:t xml:space="preserve">Правила безопасного поведения человека при вынужденном автономном существовании в природных условиях в лесостепной и степной зоне РБ: правила ориентирования на местности, оборудование временного жилища (укрытия), способы добывания огня, обеспечение водой и питанием, сигналы бедствия. 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природного характера, их последствия и правила безопасного поведения</w:t>
      </w:r>
      <w:proofErr w:type="gramStart"/>
      <w:r w:rsidR="00065A3B" w:rsidRPr="006643DC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092681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4A52">
        <w:rPr>
          <w:rFonts w:ascii="Times New Roman" w:hAnsi="Times New Roman" w:cs="Times New Roman"/>
          <w:bCs/>
          <w:sz w:val="24"/>
          <w:szCs w:val="24"/>
        </w:rPr>
        <w:t>Природные ЧС, характерные для РФ</w:t>
      </w:r>
      <w:r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34A52">
        <w:rPr>
          <w:rFonts w:ascii="Times New Roman" w:hAnsi="Times New Roman" w:cs="Times New Roman"/>
          <w:bCs/>
          <w:i/>
          <w:sz w:val="24"/>
          <w:szCs w:val="24"/>
        </w:rPr>
        <w:t>Чрезвычайные ситуации природн</w:t>
      </w:r>
      <w:r>
        <w:rPr>
          <w:rFonts w:ascii="Times New Roman" w:hAnsi="Times New Roman" w:cs="Times New Roman"/>
          <w:bCs/>
          <w:i/>
          <w:sz w:val="24"/>
          <w:szCs w:val="24"/>
        </w:rPr>
        <w:t>ого характера, характерные для Р</w:t>
      </w:r>
      <w:r w:rsidRPr="00C34A52">
        <w:rPr>
          <w:rFonts w:ascii="Times New Roman" w:hAnsi="Times New Roman" w:cs="Times New Roman"/>
          <w:bCs/>
          <w:i/>
          <w:sz w:val="24"/>
          <w:szCs w:val="24"/>
        </w:rPr>
        <w:t>еспублики Башкортостан.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Землетрясения и их поражающие факторы. Правила безопасного поведения при заблаговременном оповещении о землетрясении, во время и после землетрясений. 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Вулканы и их поражающие факторы. Правила безопасного поведения при извержении вулканов. </w:t>
      </w:r>
    </w:p>
    <w:p w:rsidR="00092681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бедствия. </w:t>
      </w:r>
    </w:p>
    <w:p w:rsidR="00092681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 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742F78">
        <w:rPr>
          <w:rFonts w:ascii="Times New Roman" w:hAnsi="Times New Roman" w:cs="Times New Roman"/>
        </w:rPr>
        <w:t>Ливни, грозы, град, метели и снежные заносы. Рекомендации по безопасному поведению.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Наводнения и их поражающие факторы. Правила безопасного поведения при заблаговременном оповещении о наводнениях, во время и после наводнений. 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Цунами и их поражающие факторы. Правила безопасного поведения при заблаговременном оповещении о цунами, во время прихода и после цунами. </w:t>
      </w:r>
    </w:p>
    <w:p w:rsidR="00065A3B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пожаров.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3B" w:rsidRDefault="00DB7982" w:rsidP="00A3624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5A3B" w:rsidRPr="00A36248">
        <w:rPr>
          <w:rFonts w:ascii="Times New Roman" w:hAnsi="Times New Roman" w:cs="Times New Roman"/>
          <w:b/>
          <w:bCs/>
          <w:sz w:val="24"/>
          <w:szCs w:val="24"/>
        </w:rPr>
        <w:t xml:space="preserve">Чрезвычайные ситуации техногенного характера и правила безопасного поведения 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64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2681">
        <w:rPr>
          <w:rFonts w:ascii="Times New Roman" w:hAnsi="Times New Roman" w:cs="Times New Roman"/>
          <w:sz w:val="24"/>
          <w:szCs w:val="24"/>
        </w:rPr>
        <w:t xml:space="preserve">    </w:t>
      </w:r>
      <w:r w:rsidRPr="00C34A52">
        <w:rPr>
          <w:rFonts w:ascii="Times New Roman" w:hAnsi="Times New Roman" w:cs="Times New Roman"/>
          <w:sz w:val="24"/>
          <w:szCs w:val="24"/>
        </w:rPr>
        <w:t xml:space="preserve">Понятие о промышленных авариях и катастрофах. Потенциально опасные объекты. </w:t>
      </w:r>
      <w:r w:rsidRPr="00C34A52">
        <w:rPr>
          <w:rFonts w:ascii="Times New Roman" w:hAnsi="Times New Roman" w:cs="Times New Roman"/>
          <w:bCs/>
          <w:i/>
          <w:sz w:val="24"/>
          <w:szCs w:val="24"/>
        </w:rPr>
        <w:t>Чрезвычайные ситуации техногенного характера, характерные для республики Башкортостан.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Пожары и взрывы, их характеристика, </w:t>
      </w:r>
      <w:proofErr w:type="spellStart"/>
      <w:r w:rsidR="00065A3B" w:rsidRPr="00C34A52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065A3B" w:rsidRPr="00C34A52">
        <w:rPr>
          <w:rFonts w:ascii="Times New Roman" w:hAnsi="Times New Roman" w:cs="Times New Roman"/>
          <w:sz w:val="24"/>
          <w:szCs w:val="24"/>
        </w:rPr>
        <w:t>-взрывоопасные объекты. Правила безопасного поведения при пожарах и взрывах</w:t>
      </w:r>
      <w:proofErr w:type="gramStart"/>
      <w:r w:rsidR="00065A3B" w:rsidRPr="00C34A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Промышленные аварии с выбросом опасных химических веществ. Химически опасные объекты производства. </w:t>
      </w:r>
      <w:proofErr w:type="spellStart"/>
      <w:r w:rsidR="00065A3B" w:rsidRPr="00C34A52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="00065A3B" w:rsidRPr="00C34A52">
        <w:rPr>
          <w:rFonts w:ascii="Times New Roman" w:hAnsi="Times New Roman" w:cs="Times New Roman"/>
          <w:sz w:val="24"/>
          <w:szCs w:val="24"/>
        </w:rPr>
        <w:t xml:space="preserve"> химически опасные вещества (АХОВ) их характеристика и поражающие факторы. Защита населения от АХОВ. Правила безопасного поведения при авариях с выбросом опасного химического вещества. </w:t>
      </w:r>
    </w:p>
    <w:p w:rsidR="00065A3B" w:rsidRPr="00C34A52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Аварии на </w:t>
      </w:r>
      <w:proofErr w:type="spellStart"/>
      <w:r w:rsidR="00065A3B" w:rsidRPr="00C34A52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065A3B" w:rsidRPr="00C34A52">
        <w:rPr>
          <w:rFonts w:ascii="Times New Roman" w:hAnsi="Times New Roman" w:cs="Times New Roman"/>
          <w:sz w:val="24"/>
          <w:szCs w:val="24"/>
        </w:rPr>
        <w:t xml:space="preserve"> опасных объектах. Правила безопасного поведения при радиационных авариях. </w:t>
      </w:r>
    </w:p>
    <w:p w:rsidR="00065A3B" w:rsidRPr="00742F78" w:rsidRDefault="00092681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Гидродинамические аварии. Правила безопасного поведения при угрозе и в ходе наводнения при </w:t>
      </w:r>
      <w:r w:rsidR="00065A3B" w:rsidRPr="00742F78">
        <w:rPr>
          <w:rFonts w:ascii="Times New Roman" w:hAnsi="Times New Roman" w:cs="Times New Roman"/>
          <w:sz w:val="24"/>
          <w:szCs w:val="24"/>
        </w:rPr>
        <w:t xml:space="preserve">гидродинамической аварии. </w:t>
      </w:r>
    </w:p>
    <w:p w:rsidR="00065A3B" w:rsidRDefault="00092681" w:rsidP="00A36248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65A3B" w:rsidRPr="00742F78">
        <w:rPr>
          <w:rFonts w:ascii="Times New Roman" w:hAnsi="Times New Roman" w:cs="Times New Roman"/>
        </w:rPr>
        <w:t>Транспортные аварии. Правила безопасного поведения.</w:t>
      </w:r>
    </w:p>
    <w:p w:rsidR="00065A3B" w:rsidRDefault="00065A3B" w:rsidP="00A36248">
      <w:pPr>
        <w:ind w:left="142"/>
        <w:jc w:val="both"/>
        <w:rPr>
          <w:rFonts w:ascii="Times New Roman" w:hAnsi="Times New Roman" w:cs="Times New Roman"/>
        </w:rPr>
      </w:pPr>
    </w:p>
    <w:p w:rsidR="00065A3B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248">
        <w:rPr>
          <w:rFonts w:ascii="Times New Roman" w:hAnsi="Times New Roman" w:cs="Times New Roman"/>
          <w:b/>
          <w:sz w:val="24"/>
          <w:szCs w:val="24"/>
        </w:rPr>
        <w:t>Организация защиты населения</w:t>
      </w:r>
      <w:r w:rsidR="00DB7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52">
        <w:rPr>
          <w:rFonts w:ascii="Times New Roman" w:hAnsi="Times New Roman" w:cs="Times New Roman"/>
          <w:sz w:val="24"/>
          <w:szCs w:val="24"/>
        </w:rPr>
        <w:t>Организация Единой государственной системы предупреждения и ликвидации чрезвычайных ситуаций (РСЧС).</w:t>
      </w:r>
      <w:r w:rsidRPr="00C34A52">
        <w:rPr>
          <w:rFonts w:ascii="Times New Roman" w:hAnsi="Times New Roman" w:cs="Times New Roman"/>
          <w:i/>
          <w:sz w:val="24"/>
          <w:szCs w:val="24"/>
        </w:rPr>
        <w:t xml:space="preserve"> Башкирская территориальная подсистема РСЧС.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>Цели, задачи и структура РСЧС.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065A3B" w:rsidRDefault="00092681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Режимы функционирования, силы и средства РСЧС. Режимы функционирования и основные мероприятия при их введении: в отсутствие чрезвычайной ситуации; при угрозе ее </w:t>
      </w:r>
      <w:r w:rsidR="00065A3B" w:rsidRPr="00C34A52">
        <w:rPr>
          <w:rFonts w:ascii="Times New Roman" w:hAnsi="Times New Roman" w:cs="Times New Roman"/>
          <w:sz w:val="24"/>
          <w:szCs w:val="24"/>
        </w:rPr>
        <w:lastRenderedPageBreak/>
        <w:t>возникновения; при возникновении и ликвидации. Силы и средства РСЧС, их задачи и характеристика.</w:t>
      </w:r>
      <w:r w:rsidR="00065A3B">
        <w:rPr>
          <w:rFonts w:ascii="Times New Roman" w:hAnsi="Times New Roman" w:cs="Times New Roman"/>
          <w:sz w:val="24"/>
          <w:szCs w:val="24"/>
        </w:rPr>
        <w:t xml:space="preserve"> Оповещение населения об опасности.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681">
        <w:rPr>
          <w:rFonts w:ascii="Times New Roman" w:hAnsi="Times New Roman" w:cs="Times New Roman"/>
          <w:sz w:val="24"/>
          <w:szCs w:val="24"/>
        </w:rPr>
        <w:t xml:space="preserve">  </w:t>
      </w:r>
      <w:r w:rsidRPr="00C34A52">
        <w:rPr>
          <w:rFonts w:ascii="Times New Roman" w:hAnsi="Times New Roman" w:cs="Times New Roman"/>
          <w:sz w:val="24"/>
          <w:szCs w:val="24"/>
        </w:rPr>
        <w:t xml:space="preserve"> Радиационная, химическая и биологическая защита населения. Эвакуация. Обязанности и правила поведения людей при эвакуации. </w:t>
      </w:r>
    </w:p>
    <w:p w:rsidR="00065A3B" w:rsidRDefault="00092681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Инженерные средства защиты. Средства защиты органов дыхания и  кожи и правила их использования. Медицинские средства защиты и профилактики. 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65A3B" w:rsidRDefault="00092681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3B" w:rsidRPr="00A36248">
        <w:rPr>
          <w:rFonts w:ascii="Times New Roman" w:hAnsi="Times New Roman" w:cs="Times New Roman"/>
          <w:b/>
          <w:sz w:val="24"/>
          <w:szCs w:val="24"/>
        </w:rPr>
        <w:t>Угрозы национальной безопасности Российской Федерации</w:t>
      </w:r>
      <w:r w:rsidR="00065A3B">
        <w:rPr>
          <w:rFonts w:ascii="Times New Roman" w:hAnsi="Times New Roman" w:cs="Times New Roman"/>
          <w:sz w:val="24"/>
          <w:szCs w:val="24"/>
        </w:rPr>
        <w:t xml:space="preserve"> </w:t>
      </w:r>
      <w:r w:rsidR="00065A3B" w:rsidRPr="00C34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3B" w:rsidRPr="00C34A52" w:rsidRDefault="00092681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3B" w:rsidRPr="00C34A52">
        <w:rPr>
          <w:rFonts w:ascii="Times New Roman" w:hAnsi="Times New Roman" w:cs="Times New Roman"/>
          <w:sz w:val="24"/>
          <w:szCs w:val="24"/>
        </w:rPr>
        <w:t>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Экстремизм,</w:t>
      </w:r>
      <w:r w:rsidRPr="00C34A52">
        <w:rPr>
          <w:rFonts w:ascii="Times New Roman" w:hAnsi="Times New Roman" w:cs="Times New Roman"/>
          <w:sz w:val="24"/>
          <w:szCs w:val="24"/>
        </w:rPr>
        <w:t xml:space="preserve"> терроризм как угроза национальной безопасности. 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>Наркотизм и национальная безопасность. Понятие о наркотизме,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A3B" w:rsidRPr="00742F78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2F78">
        <w:rPr>
          <w:rFonts w:ascii="Times New Roman" w:hAnsi="Times New Roman" w:cs="Times New Roman"/>
        </w:rPr>
        <w:t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</w:t>
      </w:r>
      <w:r w:rsidRPr="00742F78">
        <w:t xml:space="preserve"> 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Организационные основы системы противодействия терроризму и экстремизму в Российской Федерации. Роль правоохранительных органов и силовых структур в борьбе с терроризмом и проявлениями экстремизма. Контртеррористическая операция. Участие Вооружённых сил Российской Федерации в борьбе с терроризмом.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Духовно-нравственные основы противодействия терроризму и экстремизму. Роль нравственной позиции и выработка личных качеств в формировании антитеррористического поведения.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Профилактика террористической деятельности.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Ответственность несовершеннолетних за антиобщественное поведение и за участие в террористической и экстремистской деятельности. 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Наказание за участие в террористической и экстремистской деятельности.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Обеспечение личной безопасности при угрозе террористического акта. Взрывы в местах массового скопления людей.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Захват воздушных и морских судов, автомашин и других транспортных средств и удерживание в них заложников.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Правила поведения при возможной опасности взрыва.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Правила безопасного поведения, если взрыв произошёл.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Меры безопасности в случае похищения или захвата в заложники.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Обеспечение безопасности при захвате самолёта.</w:t>
      </w:r>
    </w:p>
    <w:p w:rsidR="0034786F" w:rsidRPr="004F634D" w:rsidRDefault="0034786F" w:rsidP="00A36248">
      <w:pPr>
        <w:tabs>
          <w:tab w:val="left" w:pos="142"/>
        </w:tabs>
        <w:spacing w:line="100" w:lineRule="atLeast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sz w:val="24"/>
          <w:szCs w:val="24"/>
          <w:lang w:eastAsia="zh-CN"/>
        </w:rPr>
        <w:t>Правила поведения при перестрелке.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4786F" w:rsidRDefault="00DB7982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>Основы здорового образа жизни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 xml:space="preserve"> (4 часа</w:t>
      </w:r>
      <w:r w:rsidR="00065A3B" w:rsidRPr="00C34A5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34786F" w:rsidRPr="0034786F" w:rsidRDefault="0034786F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6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 </w:t>
      </w:r>
      <w:r w:rsidRPr="0034786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Здоровый образ жизни и его составляющие. </w:t>
      </w:r>
      <w:r w:rsidRPr="0034786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понятия о здоровье и здоровом  </w:t>
      </w:r>
    </w:p>
    <w:p w:rsidR="0034786F" w:rsidRPr="004F634D" w:rsidRDefault="0034786F" w:rsidP="00A36248">
      <w:pPr>
        <w:widowControl w:val="0"/>
        <w:tabs>
          <w:tab w:val="left" w:pos="142"/>
        </w:tabs>
        <w:autoSpaceDE w:val="0"/>
        <w:ind w:left="142" w:right="-285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F634D">
        <w:rPr>
          <w:rFonts w:ascii="Times New Roman" w:hAnsi="Times New Roman" w:cs="Times New Roman"/>
          <w:sz w:val="24"/>
          <w:szCs w:val="24"/>
          <w:lang w:eastAsia="zh-CN"/>
        </w:rPr>
        <w:t>образе</w:t>
      </w:r>
      <w:proofErr w:type="gramEnd"/>
      <w:r w:rsidRPr="004F634D">
        <w:rPr>
          <w:rFonts w:ascii="Times New Roman" w:hAnsi="Times New Roman" w:cs="Times New Roman"/>
          <w:sz w:val="24"/>
          <w:szCs w:val="24"/>
          <w:lang w:eastAsia="zh-CN"/>
        </w:rPr>
        <w:t xml:space="preserve"> жизни. Составляющие здорового образа жизни.</w:t>
      </w:r>
    </w:p>
    <w:p w:rsidR="00065A3B" w:rsidRPr="00B74775" w:rsidRDefault="00065A3B" w:rsidP="00A36248">
      <w:pPr>
        <w:pStyle w:val="a3"/>
        <w:ind w:left="142"/>
        <w:rPr>
          <w:u w:val="single"/>
        </w:rPr>
      </w:pPr>
      <w:r>
        <w:t xml:space="preserve">         </w:t>
      </w:r>
      <w:r w:rsidR="00CC6B0B">
        <w:t xml:space="preserve"> </w:t>
      </w:r>
      <w:r>
        <w:t xml:space="preserve">  </w:t>
      </w:r>
      <w:r w:rsidRPr="00B74775">
        <w:t>Семья в современном обществе. Права и обязанности супругов. Защита прав ребенка.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4A52">
        <w:rPr>
          <w:rFonts w:ascii="Times New Roman" w:hAnsi="Times New Roman" w:cs="Times New Roman"/>
          <w:sz w:val="24"/>
          <w:szCs w:val="24"/>
        </w:rPr>
        <w:t xml:space="preserve">Употребление табака. </w:t>
      </w:r>
      <w:proofErr w:type="spellStart"/>
      <w:r w:rsidRPr="00C34A52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C34A52">
        <w:rPr>
          <w:rFonts w:ascii="Times New Roman" w:hAnsi="Times New Roman" w:cs="Times New Roman"/>
          <w:sz w:val="24"/>
          <w:szCs w:val="24"/>
        </w:rPr>
        <w:t xml:space="preserve"> и его последствия для здоровья курильщика и окружающих его людей. Стадии никотиновой зависимости. Как бросить курить.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>Употребление алкоголя. 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4A52">
        <w:rPr>
          <w:rFonts w:ascii="Times New Roman" w:hAnsi="Times New Roman" w:cs="Times New Roman"/>
          <w:sz w:val="24"/>
          <w:szCs w:val="24"/>
        </w:rPr>
        <w:t xml:space="preserve">Наркомания и токсикомания.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</w:t>
      </w:r>
      <w:r w:rsidRPr="00C34A52">
        <w:rPr>
          <w:rFonts w:ascii="Times New Roman" w:hAnsi="Times New Roman" w:cs="Times New Roman"/>
          <w:sz w:val="24"/>
          <w:szCs w:val="24"/>
        </w:rPr>
        <w:lastRenderedPageBreak/>
        <w:t>Признаки наркотического отравления и отравления лекарственными препаратами; оказание первой помощи.</w:t>
      </w:r>
    </w:p>
    <w:p w:rsidR="00065A3B" w:rsidRPr="00C34A52" w:rsidRDefault="00065A3B" w:rsidP="00A36248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Default="00A36248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55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A3B">
        <w:rPr>
          <w:rFonts w:ascii="Times New Roman" w:hAnsi="Times New Roman" w:cs="Times New Roman"/>
          <w:b/>
          <w:bCs/>
          <w:sz w:val="24"/>
          <w:szCs w:val="24"/>
        </w:rPr>
        <w:t xml:space="preserve">Основы медицинских знаний </w:t>
      </w:r>
    </w:p>
    <w:p w:rsidR="00065A3B" w:rsidRPr="00D12820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12820">
        <w:rPr>
          <w:rFonts w:ascii="Times New Roman" w:hAnsi="Times New Roman" w:cs="Times New Roman"/>
          <w:sz w:val="24"/>
          <w:szCs w:val="24"/>
        </w:rPr>
        <w:t xml:space="preserve"> </w:t>
      </w:r>
      <w:r w:rsidRPr="00D12820">
        <w:rPr>
          <w:rFonts w:ascii="Times New Roman" w:hAnsi="Times New Roman"/>
          <w:sz w:val="24"/>
          <w:szCs w:val="24"/>
        </w:rPr>
        <w:t>Основные инфекционные и неинфекционные заболевания, их профилактика. Эпидемии, эпизоотии и эпифитотии.</w:t>
      </w:r>
    </w:p>
    <w:p w:rsidR="00065A3B" w:rsidRPr="006E25E1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25E1">
        <w:rPr>
          <w:rFonts w:ascii="Times New Roman" w:hAnsi="Times New Roman" w:cs="Times New Roman"/>
          <w:sz w:val="24"/>
          <w:szCs w:val="24"/>
        </w:rPr>
        <w:t>Первая помощь при острой сердечной недостаточности. Первая помощь при коме</w:t>
      </w:r>
      <w:r w:rsidR="0034786F">
        <w:rPr>
          <w:rFonts w:ascii="Times New Roman" w:hAnsi="Times New Roman" w:cs="Times New Roman"/>
          <w:sz w:val="24"/>
          <w:szCs w:val="24"/>
        </w:rPr>
        <w:t>.</w:t>
      </w:r>
      <w:r w:rsidRPr="006E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3B" w:rsidRPr="006E25E1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5E1">
        <w:rPr>
          <w:rFonts w:ascii="Times New Roman" w:hAnsi="Times New Roman" w:cs="Times New Roman"/>
          <w:sz w:val="24"/>
          <w:szCs w:val="24"/>
        </w:rPr>
        <w:t>Первая   помощь при тепловом и солнечном ударе, обморожениях и ожогах.</w:t>
      </w:r>
    </w:p>
    <w:p w:rsidR="00065A3B" w:rsidRPr="006E25E1" w:rsidRDefault="0034786F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A3B" w:rsidRPr="006E25E1">
        <w:rPr>
          <w:rFonts w:ascii="Times New Roman" w:hAnsi="Times New Roman" w:cs="Times New Roman"/>
          <w:sz w:val="24"/>
          <w:szCs w:val="24"/>
        </w:rPr>
        <w:t>Первая помощь при остановке сердечной деятельности.  Особенности оказания первой помощи при поражении электрическим током.</w:t>
      </w:r>
    </w:p>
    <w:p w:rsidR="00065A3B" w:rsidRPr="00C34A52" w:rsidRDefault="00065A3B" w:rsidP="00A36248">
      <w:p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D28">
        <w:rPr>
          <w:rFonts w:ascii="Times New Roman" w:hAnsi="Times New Roman" w:cs="Times New Roman"/>
          <w:sz w:val="24"/>
          <w:szCs w:val="24"/>
        </w:rPr>
        <w:t xml:space="preserve"> Экстренная реанимационная помощь</w:t>
      </w:r>
      <w:r w:rsidRPr="00C34A52">
        <w:rPr>
          <w:rFonts w:ascii="Times New Roman" w:hAnsi="Times New Roman" w:cs="Times New Roman"/>
          <w:sz w:val="24"/>
          <w:szCs w:val="24"/>
        </w:rPr>
        <w:t xml:space="preserve">. Понятие о клинической смерти и ее признаки.     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C34A52">
        <w:rPr>
          <w:rFonts w:ascii="Times New Roman" w:hAnsi="Times New Roman" w:cs="Times New Roman"/>
          <w:sz w:val="24"/>
          <w:szCs w:val="24"/>
        </w:rPr>
        <w:t>прекардиальном</w:t>
      </w:r>
      <w:proofErr w:type="spellEnd"/>
      <w:r w:rsidRPr="00C34A52">
        <w:rPr>
          <w:rFonts w:ascii="Times New Roman" w:hAnsi="Times New Roman" w:cs="Times New Roman"/>
          <w:sz w:val="24"/>
          <w:szCs w:val="24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34786F" w:rsidRPr="004F634D" w:rsidRDefault="0034786F" w:rsidP="00A36248">
      <w:pPr>
        <w:widowControl w:val="0"/>
        <w:tabs>
          <w:tab w:val="left" w:pos="142"/>
        </w:tabs>
        <w:autoSpaceDE w:val="0"/>
        <w:ind w:left="142" w:right="-285"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634D">
        <w:rPr>
          <w:rFonts w:ascii="Times New Roman" w:hAnsi="Times New Roman" w:cs="Times New Roman"/>
          <w:bCs/>
          <w:sz w:val="24"/>
          <w:szCs w:val="24"/>
          <w:lang w:eastAsia="zh-CN"/>
        </w:rPr>
        <w:t>Первая медицинская помощь при массовых поражениях.</w:t>
      </w:r>
      <w:r w:rsidRPr="004F634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F634D">
        <w:rPr>
          <w:rFonts w:ascii="Times New Roman" w:hAnsi="Times New Roman" w:cs="Times New Roman"/>
          <w:sz w:val="24"/>
          <w:szCs w:val="24"/>
          <w:lang w:eastAsia="zh-CN"/>
        </w:rPr>
        <w:t>Комплекс простейших мероприятий по оказанию первой медицинской помощи при массовых поражениях.</w:t>
      </w:r>
    </w:p>
    <w:p w:rsidR="00065A3B" w:rsidRPr="00C34A52" w:rsidRDefault="00065A3B" w:rsidP="00A36248">
      <w:pPr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65A3B" w:rsidRDefault="00065A3B" w:rsidP="00DB7982">
      <w:pPr>
        <w:ind w:left="142" w:firstLine="0"/>
        <w:rPr>
          <w:rFonts w:ascii="Times New Roman" w:hAnsi="Times New Roman"/>
          <w:b/>
          <w:sz w:val="24"/>
          <w:szCs w:val="24"/>
        </w:rPr>
      </w:pPr>
      <w:r w:rsidRPr="002D3A8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B7982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65A3B" w:rsidRDefault="00065A3B" w:rsidP="00A36248">
      <w:pPr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с определением основных видов учебной деятельности обучающихся</w:t>
      </w:r>
    </w:p>
    <w:p w:rsidR="00065A3B" w:rsidRPr="002D3A83" w:rsidRDefault="00065A3B" w:rsidP="00A36248">
      <w:pPr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 класс</w:t>
      </w:r>
    </w:p>
    <w:tbl>
      <w:tblPr>
        <w:tblW w:w="1941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4531"/>
        <w:gridCol w:w="3969"/>
        <w:gridCol w:w="1984"/>
        <w:gridCol w:w="4394"/>
        <w:gridCol w:w="4536"/>
      </w:tblGrid>
      <w:tr w:rsidR="00065A3B" w:rsidRPr="002D3A83" w:rsidTr="00DB7982">
        <w:trPr>
          <w:gridAfter w:val="2"/>
          <w:wAfter w:w="8930" w:type="dxa"/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A3B" w:rsidRPr="002D3A83" w:rsidRDefault="00065A3B" w:rsidP="00A36248">
            <w:pPr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195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 (4 часа)</w:t>
            </w:r>
          </w:p>
        </w:tc>
      </w:tr>
      <w:tr w:rsidR="00065A3B" w:rsidRPr="002D3A83" w:rsidTr="00DB7982">
        <w:trPr>
          <w:gridAfter w:val="2"/>
          <w:wAfter w:w="8930" w:type="dxa"/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F749A">
              <w:rPr>
                <w:rFonts w:ascii="Times New Roman" w:hAnsi="Times New Roman"/>
                <w:sz w:val="24"/>
                <w:szCs w:val="24"/>
              </w:rPr>
              <w:t>Общие понятия о з</w:t>
            </w:r>
            <w:r>
              <w:rPr>
                <w:rFonts w:ascii="Times New Roman" w:hAnsi="Times New Roman"/>
                <w:sz w:val="24"/>
                <w:szCs w:val="24"/>
              </w:rPr>
              <w:t>доровье и здоровом</w:t>
            </w:r>
            <w:r w:rsidRPr="002F749A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е жизни</w:t>
            </w:r>
            <w:r w:rsidRPr="002F7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2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F749A">
              <w:rPr>
                <w:rFonts w:ascii="Times New Roman" w:hAnsi="Times New Roman"/>
                <w:bCs/>
                <w:sz w:val="24"/>
                <w:szCs w:val="24"/>
              </w:rPr>
              <w:t>Профилактика вредных привычек и их факторов.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240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49A">
              <w:rPr>
                <w:rFonts w:ascii="Times New Roman" w:hAnsi="Times New Roman"/>
                <w:sz w:val="24"/>
                <w:szCs w:val="24"/>
              </w:rPr>
              <w:t>Основы безопасности личности, общества и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 часа)</w:t>
            </w:r>
          </w:p>
        </w:tc>
      </w:tr>
      <w:tr w:rsidR="00065A3B" w:rsidRPr="002D3A83" w:rsidTr="00DB7982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18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</w:t>
            </w:r>
            <w:r w:rsidRPr="00E043C9">
              <w:rPr>
                <w:rFonts w:ascii="Times New Roman" w:hAnsi="Times New Roman"/>
                <w:i/>
                <w:sz w:val="24"/>
                <w:szCs w:val="24"/>
              </w:rPr>
              <w:t>Нарушение экологического равновесия в местах проживания.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игры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6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</w:t>
            </w:r>
            <w:proofErr w:type="gramStart"/>
            <w:r w:rsidRPr="002D3A83"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  <w:r w:rsidRPr="002D3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A3EBE"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 подростка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в природе</w:t>
            </w:r>
            <w:r w:rsidRPr="002D3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trHeight w:val="424"/>
        </w:trPr>
        <w:tc>
          <w:tcPr>
            <w:tcW w:w="104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Основы медицинских знаний и правила оказания первой помощи (5 часов)</w:t>
            </w:r>
          </w:p>
        </w:tc>
        <w:tc>
          <w:tcPr>
            <w:tcW w:w="4394" w:type="dxa"/>
          </w:tcPr>
          <w:p w:rsidR="00065A3B" w:rsidRPr="002D3A83" w:rsidRDefault="00065A3B" w:rsidP="00A36248">
            <w:pPr>
              <w:suppressAutoHyphens w:val="0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Формируют у себя потребность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соблюдении норм здорового образа жизни как способа укрепления и сохранения здоровья</w:t>
            </w:r>
          </w:p>
        </w:tc>
      </w:tr>
      <w:tr w:rsidR="00065A3B" w:rsidRPr="002D3A83" w:rsidTr="00DB7982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Состояния, требующие оказания первой помощи.</w:t>
            </w:r>
            <w:r w:rsidRPr="008B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4099">
              <w:rPr>
                <w:rFonts w:ascii="Times New Roman" w:hAnsi="Times New Roman"/>
                <w:sz w:val="24"/>
                <w:szCs w:val="24"/>
              </w:rPr>
              <w:t>пособы оказания первой помощи при неотложных состояниях.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DB7982">
        <w:trPr>
          <w:gridAfter w:val="2"/>
          <w:wAfter w:w="8930" w:type="dxa"/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D3A8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A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3A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A3B" w:rsidRDefault="00065A3B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Default="00065A3B" w:rsidP="00A36248">
      <w:pPr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3B" w:rsidRPr="002D3A83" w:rsidRDefault="00065A3B" w:rsidP="00A36248">
      <w:pPr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9 класс</w:t>
      </w:r>
    </w:p>
    <w:tbl>
      <w:tblPr>
        <w:tblW w:w="1941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4531"/>
        <w:gridCol w:w="3544"/>
        <w:gridCol w:w="2409"/>
        <w:gridCol w:w="4394"/>
        <w:gridCol w:w="4536"/>
      </w:tblGrid>
      <w:tr w:rsidR="00065A3B" w:rsidRPr="002D3A83" w:rsidTr="00474D53">
        <w:trPr>
          <w:gridAfter w:val="2"/>
          <w:wAfter w:w="8930" w:type="dxa"/>
          <w:trHeight w:val="10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A3B" w:rsidRPr="002D3A83" w:rsidRDefault="00065A3B" w:rsidP="00A36248">
            <w:pPr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5A3B" w:rsidRPr="002D3A83" w:rsidTr="00474D53">
        <w:trPr>
          <w:gridAfter w:val="2"/>
          <w:wAfter w:w="8930" w:type="dxa"/>
          <w:trHeight w:val="195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Основы безопасности личности, общества, государства (25 часов)</w:t>
            </w:r>
          </w:p>
        </w:tc>
      </w:tr>
      <w:tr w:rsidR="00065A3B" w:rsidRPr="002D3A83" w:rsidTr="00474D53">
        <w:trPr>
          <w:gridAfter w:val="2"/>
          <w:wAfter w:w="8930" w:type="dxa"/>
          <w:trHeight w:val="8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73FA9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t>природных условиях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2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3A83">
              <w:rPr>
                <w:rFonts w:ascii="Times New Roman" w:hAnsi="Times New Roman"/>
                <w:sz w:val="24"/>
                <w:szCs w:val="24"/>
              </w:rPr>
              <w:t xml:space="preserve">  их последствия и правила безопасного поведения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2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D3A83">
              <w:rPr>
                <w:rFonts w:ascii="Times New Roman" w:hAnsi="Times New Roman"/>
                <w:sz w:val="24"/>
                <w:szCs w:val="24"/>
              </w:rPr>
              <w:t>Чрезвычайные   ситуации 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3A83">
              <w:rPr>
                <w:rFonts w:ascii="Times New Roman" w:hAnsi="Times New Roman"/>
                <w:sz w:val="24"/>
                <w:szCs w:val="24"/>
              </w:rPr>
              <w:t xml:space="preserve">   их   последствия   и   правила   безопасного поведения.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32F30">
              <w:rPr>
                <w:rFonts w:ascii="Times New Roman" w:hAnsi="Times New Roman"/>
                <w:sz w:val="24"/>
                <w:szCs w:val="24"/>
              </w:rPr>
              <w:t>Организация защиты населения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332F30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73FA9">
              <w:rPr>
                <w:rFonts w:ascii="Times New Roman" w:hAnsi="Times New Roman"/>
                <w:sz w:val="24"/>
                <w:szCs w:val="24"/>
              </w:rPr>
              <w:t>Угрозы национальной безопасности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113"/>
        </w:trPr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2.   Основы здорового образа жизни (4 часа).</w:t>
            </w:r>
          </w:p>
        </w:tc>
      </w:tr>
      <w:tr w:rsidR="00065A3B" w:rsidRPr="002D3A83" w:rsidTr="00474D53">
        <w:trPr>
          <w:gridAfter w:val="2"/>
          <w:wAfter w:w="8930" w:type="dxa"/>
          <w:trHeight w:val="555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73FA9">
              <w:rPr>
                <w:rFonts w:ascii="Times New Roman" w:hAnsi="Times New Roman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DC59A1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555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trHeight w:val="1049"/>
        </w:trPr>
        <w:tc>
          <w:tcPr>
            <w:tcW w:w="104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   Основы медицинских знаний и правила оказания первой помощи (4 часа)</w:t>
            </w:r>
          </w:p>
        </w:tc>
        <w:tc>
          <w:tcPr>
            <w:tcW w:w="4394" w:type="dxa"/>
          </w:tcPr>
          <w:p w:rsidR="00065A3B" w:rsidRPr="002D3A83" w:rsidRDefault="00065A3B" w:rsidP="00A36248">
            <w:pPr>
              <w:suppressAutoHyphens w:val="0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 у себя потребность в соблюдении норм здорового образа жизни как способа укрепления и сохранения здоровья</w:t>
            </w:r>
          </w:p>
        </w:tc>
      </w:tr>
      <w:tr w:rsidR="00065A3B" w:rsidRPr="002D3A83" w:rsidTr="00474D53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73FA9">
              <w:rPr>
                <w:rFonts w:ascii="Times New Roman" w:hAnsi="Times New Roman"/>
                <w:sz w:val="24"/>
                <w:szCs w:val="24"/>
              </w:rPr>
              <w:t>Основные инфекционные и неинфекционные заболевания, их профилактика.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4099">
              <w:rPr>
                <w:rFonts w:ascii="Times New Roman" w:hAnsi="Times New Roman"/>
                <w:sz w:val="24"/>
                <w:szCs w:val="24"/>
              </w:rPr>
              <w:t>пособы оказания первой помощи при неотложных состояниях.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after="15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3B" w:rsidRPr="002D3A83" w:rsidTr="00474D53">
        <w:trPr>
          <w:gridAfter w:val="2"/>
          <w:wAfter w:w="8930" w:type="dxa"/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2D3A83" w:rsidRDefault="00065A3B" w:rsidP="00A36248">
            <w:pPr>
              <w:snapToGrid w:val="0"/>
              <w:spacing w:after="20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D3A8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3B" w:rsidRPr="006D73B2" w:rsidRDefault="00065A3B" w:rsidP="00DC59A1">
            <w:pPr>
              <w:snapToGrid w:val="0"/>
              <w:spacing w:after="20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A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C59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3B" w:rsidRDefault="00065A3B" w:rsidP="00A36248">
            <w:pPr>
              <w:snapToGrid w:val="0"/>
              <w:spacing w:before="28" w:after="28" w:line="10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AAA" w:rsidRPr="002D3A83" w:rsidRDefault="00350AAA" w:rsidP="00474D53">
      <w:pPr>
        <w:ind w:left="142"/>
        <w:rPr>
          <w:sz w:val="24"/>
          <w:szCs w:val="24"/>
        </w:rPr>
      </w:pPr>
    </w:p>
    <w:sectPr w:rsidR="00350AAA" w:rsidRPr="002D3A83" w:rsidSect="00A36248">
      <w:pgSz w:w="11906" w:h="16838"/>
      <w:pgMar w:top="426" w:right="566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E7" w:rsidRDefault="00C56AE7" w:rsidP="00065A3B">
      <w:r>
        <w:separator/>
      </w:r>
    </w:p>
  </w:endnote>
  <w:endnote w:type="continuationSeparator" w:id="0">
    <w:p w:rsidR="00C56AE7" w:rsidRDefault="00C56AE7" w:rsidP="00065A3B">
      <w:r>
        <w:continuationSeparator/>
      </w:r>
    </w:p>
  </w:endnote>
  <w:endnote w:id="1">
    <w:p w:rsidR="00065A3B" w:rsidRPr="00A36248" w:rsidRDefault="00065A3B" w:rsidP="00A36248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E7" w:rsidRDefault="00C56AE7" w:rsidP="00065A3B">
      <w:r>
        <w:separator/>
      </w:r>
    </w:p>
  </w:footnote>
  <w:footnote w:type="continuationSeparator" w:id="0">
    <w:p w:rsidR="00C56AE7" w:rsidRDefault="00C56AE7" w:rsidP="000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6C4"/>
    <w:multiLevelType w:val="multilevel"/>
    <w:tmpl w:val="A7920B90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1800"/>
      </w:pPr>
      <w:rPr>
        <w:rFonts w:hint="default"/>
      </w:rPr>
    </w:lvl>
  </w:abstractNum>
  <w:abstractNum w:abstractNumId="1">
    <w:nsid w:val="14B05B44"/>
    <w:multiLevelType w:val="multilevel"/>
    <w:tmpl w:val="0394B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C780B"/>
    <w:multiLevelType w:val="multilevel"/>
    <w:tmpl w:val="16B2F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5011E"/>
    <w:multiLevelType w:val="multilevel"/>
    <w:tmpl w:val="0A70E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03B6E"/>
    <w:multiLevelType w:val="multilevel"/>
    <w:tmpl w:val="73E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34237"/>
    <w:multiLevelType w:val="multilevel"/>
    <w:tmpl w:val="16A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752F0"/>
    <w:multiLevelType w:val="multilevel"/>
    <w:tmpl w:val="028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C68B9"/>
    <w:multiLevelType w:val="multilevel"/>
    <w:tmpl w:val="BAD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800D5"/>
    <w:multiLevelType w:val="hybridMultilevel"/>
    <w:tmpl w:val="0C56831C"/>
    <w:lvl w:ilvl="0" w:tplc="70D62B5E">
      <w:start w:val="9"/>
      <w:numFmt w:val="decimal"/>
      <w:lvlText w:val="%1"/>
      <w:lvlJc w:val="left"/>
      <w:pPr>
        <w:ind w:left="4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9" w:hanging="360"/>
      </w:pPr>
    </w:lvl>
    <w:lvl w:ilvl="2" w:tplc="0419001B" w:tentative="1">
      <w:start w:val="1"/>
      <w:numFmt w:val="lowerRoman"/>
      <w:lvlText w:val="%3."/>
      <w:lvlJc w:val="right"/>
      <w:pPr>
        <w:ind w:left="5459" w:hanging="180"/>
      </w:pPr>
    </w:lvl>
    <w:lvl w:ilvl="3" w:tplc="0419000F" w:tentative="1">
      <w:start w:val="1"/>
      <w:numFmt w:val="decimal"/>
      <w:lvlText w:val="%4."/>
      <w:lvlJc w:val="left"/>
      <w:pPr>
        <w:ind w:left="6179" w:hanging="360"/>
      </w:pPr>
    </w:lvl>
    <w:lvl w:ilvl="4" w:tplc="04190019" w:tentative="1">
      <w:start w:val="1"/>
      <w:numFmt w:val="lowerLetter"/>
      <w:lvlText w:val="%5."/>
      <w:lvlJc w:val="left"/>
      <w:pPr>
        <w:ind w:left="6899" w:hanging="360"/>
      </w:pPr>
    </w:lvl>
    <w:lvl w:ilvl="5" w:tplc="0419001B" w:tentative="1">
      <w:start w:val="1"/>
      <w:numFmt w:val="lowerRoman"/>
      <w:lvlText w:val="%6."/>
      <w:lvlJc w:val="right"/>
      <w:pPr>
        <w:ind w:left="7619" w:hanging="180"/>
      </w:pPr>
    </w:lvl>
    <w:lvl w:ilvl="6" w:tplc="0419000F" w:tentative="1">
      <w:start w:val="1"/>
      <w:numFmt w:val="decimal"/>
      <w:lvlText w:val="%7."/>
      <w:lvlJc w:val="left"/>
      <w:pPr>
        <w:ind w:left="8339" w:hanging="360"/>
      </w:pPr>
    </w:lvl>
    <w:lvl w:ilvl="7" w:tplc="04190019" w:tentative="1">
      <w:start w:val="1"/>
      <w:numFmt w:val="lowerLetter"/>
      <w:lvlText w:val="%8."/>
      <w:lvlJc w:val="left"/>
      <w:pPr>
        <w:ind w:left="9059" w:hanging="360"/>
      </w:pPr>
    </w:lvl>
    <w:lvl w:ilvl="8" w:tplc="0419001B" w:tentative="1">
      <w:start w:val="1"/>
      <w:numFmt w:val="lowerRoman"/>
      <w:lvlText w:val="%9."/>
      <w:lvlJc w:val="right"/>
      <w:pPr>
        <w:ind w:left="9779" w:hanging="180"/>
      </w:pPr>
    </w:lvl>
  </w:abstractNum>
  <w:abstractNum w:abstractNumId="9">
    <w:nsid w:val="596A7179"/>
    <w:multiLevelType w:val="multilevel"/>
    <w:tmpl w:val="FBD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F77D6"/>
    <w:multiLevelType w:val="multilevel"/>
    <w:tmpl w:val="47D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000D8"/>
    <w:multiLevelType w:val="multilevel"/>
    <w:tmpl w:val="FD1A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8"/>
    <w:rsid w:val="00051F62"/>
    <w:rsid w:val="000542CC"/>
    <w:rsid w:val="00065A3B"/>
    <w:rsid w:val="00092681"/>
    <w:rsid w:val="000F55F6"/>
    <w:rsid w:val="0018745A"/>
    <w:rsid w:val="0034786F"/>
    <w:rsid w:val="00350AAA"/>
    <w:rsid w:val="00474D53"/>
    <w:rsid w:val="005F22F0"/>
    <w:rsid w:val="00766C02"/>
    <w:rsid w:val="00877BAC"/>
    <w:rsid w:val="00982872"/>
    <w:rsid w:val="00A36248"/>
    <w:rsid w:val="00BB6469"/>
    <w:rsid w:val="00C56AE7"/>
    <w:rsid w:val="00CB4F45"/>
    <w:rsid w:val="00CC6B0B"/>
    <w:rsid w:val="00CD5AA8"/>
    <w:rsid w:val="00DB7982"/>
    <w:rsid w:val="00DC59A1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3B"/>
    <w:pPr>
      <w:suppressAutoHyphens/>
      <w:spacing w:after="0" w:line="240" w:lineRule="auto"/>
      <w:ind w:left="-142" w:firstLine="142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65A3B"/>
    <w:rPr>
      <w:shd w:val="clear" w:color="auto" w:fill="FFFFFF"/>
    </w:rPr>
  </w:style>
  <w:style w:type="character" w:customStyle="1" w:styleId="3">
    <w:name w:val="Основной текст (3)_"/>
    <w:link w:val="30"/>
    <w:rsid w:val="00065A3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A3B"/>
    <w:pPr>
      <w:widowControl w:val="0"/>
      <w:shd w:val="clear" w:color="auto" w:fill="FFFFFF"/>
      <w:suppressAutoHyphens w:val="0"/>
      <w:spacing w:after="5760" w:line="274" w:lineRule="exact"/>
      <w:ind w:left="0" w:hanging="360"/>
    </w:pPr>
    <w:rPr>
      <w:rFonts w:asciiTheme="minorHAnsi" w:eastAsiaTheme="minorHAnsi" w:hAnsiTheme="minorHAnsi" w:cstheme="minorBidi"/>
      <w:lang w:eastAsia="en-US"/>
    </w:rPr>
  </w:style>
  <w:style w:type="paragraph" w:customStyle="1" w:styleId="30">
    <w:name w:val="Основной текст (3)"/>
    <w:basedOn w:val="a"/>
    <w:link w:val="3"/>
    <w:rsid w:val="00065A3B"/>
    <w:pPr>
      <w:widowControl w:val="0"/>
      <w:shd w:val="clear" w:color="auto" w:fill="FFFFFF"/>
      <w:suppressAutoHyphens w:val="0"/>
      <w:spacing w:after="420" w:line="0" w:lineRule="atLeast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3">
    <w:name w:val="Базовый"/>
    <w:rsid w:val="00065A3B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a4">
    <w:name w:val="Сноска"/>
    <w:basedOn w:val="a3"/>
    <w:link w:val="a5"/>
    <w:rsid w:val="00065A3B"/>
    <w:pPr>
      <w:widowControl w:val="0"/>
      <w:tabs>
        <w:tab w:val="clear" w:pos="709"/>
        <w:tab w:val="left" w:pos="454"/>
      </w:tabs>
      <w:ind w:firstLine="400"/>
      <w:jc w:val="both"/>
    </w:pPr>
    <w:rPr>
      <w:rFonts w:eastAsia="Times New Roman"/>
      <w:lang w:bidi="ar-SA"/>
    </w:rPr>
  </w:style>
  <w:style w:type="character" w:customStyle="1" w:styleId="a5">
    <w:name w:val="Сноска_"/>
    <w:link w:val="a4"/>
    <w:locked/>
    <w:rsid w:val="00065A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endnote text"/>
    <w:basedOn w:val="a"/>
    <w:link w:val="a7"/>
    <w:uiPriority w:val="99"/>
    <w:semiHidden/>
    <w:unhideWhenUsed/>
    <w:rsid w:val="00A3624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36248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F55B5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B6469"/>
    <w:pPr>
      <w:suppressAutoHyphens w:val="0"/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6469"/>
    <w:rPr>
      <w:color w:val="0000FF"/>
      <w:u w:val="single"/>
    </w:rPr>
  </w:style>
  <w:style w:type="paragraph" w:styleId="ab">
    <w:name w:val="No Spacing"/>
    <w:uiPriority w:val="1"/>
    <w:qFormat/>
    <w:rsid w:val="00DB7982"/>
    <w:pPr>
      <w:suppressAutoHyphens/>
      <w:spacing w:after="0" w:line="240" w:lineRule="auto"/>
      <w:ind w:left="-142" w:firstLine="142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74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D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3B"/>
    <w:pPr>
      <w:suppressAutoHyphens/>
      <w:spacing w:after="0" w:line="240" w:lineRule="auto"/>
      <w:ind w:left="-142" w:firstLine="142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65A3B"/>
    <w:rPr>
      <w:shd w:val="clear" w:color="auto" w:fill="FFFFFF"/>
    </w:rPr>
  </w:style>
  <w:style w:type="character" w:customStyle="1" w:styleId="3">
    <w:name w:val="Основной текст (3)_"/>
    <w:link w:val="30"/>
    <w:rsid w:val="00065A3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A3B"/>
    <w:pPr>
      <w:widowControl w:val="0"/>
      <w:shd w:val="clear" w:color="auto" w:fill="FFFFFF"/>
      <w:suppressAutoHyphens w:val="0"/>
      <w:spacing w:after="5760" w:line="274" w:lineRule="exact"/>
      <w:ind w:left="0" w:hanging="360"/>
    </w:pPr>
    <w:rPr>
      <w:rFonts w:asciiTheme="minorHAnsi" w:eastAsiaTheme="minorHAnsi" w:hAnsiTheme="minorHAnsi" w:cstheme="minorBidi"/>
      <w:lang w:eastAsia="en-US"/>
    </w:rPr>
  </w:style>
  <w:style w:type="paragraph" w:customStyle="1" w:styleId="30">
    <w:name w:val="Основной текст (3)"/>
    <w:basedOn w:val="a"/>
    <w:link w:val="3"/>
    <w:rsid w:val="00065A3B"/>
    <w:pPr>
      <w:widowControl w:val="0"/>
      <w:shd w:val="clear" w:color="auto" w:fill="FFFFFF"/>
      <w:suppressAutoHyphens w:val="0"/>
      <w:spacing w:after="420" w:line="0" w:lineRule="atLeast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3">
    <w:name w:val="Базовый"/>
    <w:rsid w:val="00065A3B"/>
    <w:pPr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a4">
    <w:name w:val="Сноска"/>
    <w:basedOn w:val="a3"/>
    <w:link w:val="a5"/>
    <w:rsid w:val="00065A3B"/>
    <w:pPr>
      <w:widowControl w:val="0"/>
      <w:tabs>
        <w:tab w:val="clear" w:pos="709"/>
        <w:tab w:val="left" w:pos="454"/>
      </w:tabs>
      <w:ind w:firstLine="400"/>
      <w:jc w:val="both"/>
    </w:pPr>
    <w:rPr>
      <w:rFonts w:eastAsia="Times New Roman"/>
      <w:lang w:bidi="ar-SA"/>
    </w:rPr>
  </w:style>
  <w:style w:type="character" w:customStyle="1" w:styleId="a5">
    <w:name w:val="Сноска_"/>
    <w:link w:val="a4"/>
    <w:locked/>
    <w:rsid w:val="00065A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endnote text"/>
    <w:basedOn w:val="a"/>
    <w:link w:val="a7"/>
    <w:uiPriority w:val="99"/>
    <w:semiHidden/>
    <w:unhideWhenUsed/>
    <w:rsid w:val="00A3624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36248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F55B5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B6469"/>
    <w:pPr>
      <w:suppressAutoHyphens w:val="0"/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6469"/>
    <w:rPr>
      <w:color w:val="0000FF"/>
      <w:u w:val="single"/>
    </w:rPr>
  </w:style>
  <w:style w:type="paragraph" w:styleId="ab">
    <w:name w:val="No Spacing"/>
    <w:uiPriority w:val="1"/>
    <w:qFormat/>
    <w:rsid w:val="00DB7982"/>
    <w:pPr>
      <w:suppressAutoHyphens/>
      <w:spacing w:after="0" w:line="240" w:lineRule="auto"/>
      <w:ind w:left="-142" w:firstLine="142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74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D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40937%29%7B%D0%9A%D0%BE%D0%BD%D1%81%D1%83%D0%BB%D1%8C%D1%82%D0%B0%D0%BD%D1%82%D0%9F%D0%BB%D1%8E%D1%81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35915%29%7B%D0%9A%D0%BE%D0%BD%D1%81%D1%83%D0%BB%D1%8C%D1%82%D0%B0%D0%BD%D1%82%D0%9F%D0%BB%D1%8E%D1%81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</dc:creator>
  <cp:keywords/>
  <dc:description/>
  <cp:lastModifiedBy>Григорьева </cp:lastModifiedBy>
  <cp:revision>9</cp:revision>
  <cp:lastPrinted>2021-02-17T07:19:00Z</cp:lastPrinted>
  <dcterms:created xsi:type="dcterms:W3CDTF">2021-02-16T16:13:00Z</dcterms:created>
  <dcterms:modified xsi:type="dcterms:W3CDTF">2021-02-17T10:55:00Z</dcterms:modified>
</cp:coreProperties>
</file>