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11" w:rsidRPr="00EB033E" w:rsidRDefault="00C25011" w:rsidP="00C25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3E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C25011" w:rsidRPr="00EB033E" w:rsidRDefault="00C25011" w:rsidP="00C25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3E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с. Месели</w:t>
      </w:r>
    </w:p>
    <w:p w:rsidR="00C25011" w:rsidRPr="00EB033E" w:rsidRDefault="00C25011" w:rsidP="00C25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3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Аургазинский  район  </w:t>
      </w:r>
    </w:p>
    <w:p w:rsidR="00C25011" w:rsidRPr="00EB033E" w:rsidRDefault="00C25011" w:rsidP="00C25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3E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C25011" w:rsidRPr="00EB033E" w:rsidRDefault="00C25011" w:rsidP="00C25011">
      <w:pPr>
        <w:tabs>
          <w:tab w:val="left" w:pos="3915"/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011" w:rsidRPr="00EB033E" w:rsidRDefault="00C25011" w:rsidP="00C25011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011" w:rsidRPr="00EB033E" w:rsidRDefault="00C25011" w:rsidP="00C25011">
      <w:pPr>
        <w:tabs>
          <w:tab w:val="left" w:pos="3915"/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3E">
        <w:rPr>
          <w:rFonts w:ascii="Times New Roman" w:hAnsi="Times New Roman" w:cs="Times New Roman"/>
          <w:sz w:val="24"/>
          <w:szCs w:val="24"/>
        </w:rPr>
        <w:t xml:space="preserve">Рассмотрено на </w:t>
      </w:r>
      <w:r w:rsidRPr="00EB033E">
        <w:rPr>
          <w:rFonts w:ascii="Times New Roman" w:hAnsi="Times New Roman" w:cs="Times New Roman"/>
          <w:sz w:val="24"/>
          <w:szCs w:val="24"/>
        </w:rPr>
        <w:tab/>
        <w:t>Согласовано</w:t>
      </w:r>
      <w:r w:rsidRPr="00EB033E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C25011" w:rsidRPr="00EB033E" w:rsidRDefault="00C25011" w:rsidP="00C25011">
      <w:pPr>
        <w:tabs>
          <w:tab w:val="left" w:pos="3915"/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3E">
        <w:rPr>
          <w:rFonts w:ascii="Times New Roman" w:hAnsi="Times New Roman" w:cs="Times New Roman"/>
          <w:sz w:val="24"/>
          <w:szCs w:val="24"/>
        </w:rPr>
        <w:t>заседании МО словесников</w:t>
      </w:r>
      <w:r w:rsidRPr="00EB033E">
        <w:rPr>
          <w:rFonts w:ascii="Times New Roman" w:hAnsi="Times New Roman" w:cs="Times New Roman"/>
          <w:sz w:val="24"/>
          <w:szCs w:val="24"/>
        </w:rPr>
        <w:tab/>
        <w:t>Зам. директора</w:t>
      </w:r>
      <w:r w:rsidRPr="00EB033E">
        <w:rPr>
          <w:rFonts w:ascii="Times New Roman" w:hAnsi="Times New Roman" w:cs="Times New Roman"/>
          <w:sz w:val="24"/>
          <w:szCs w:val="24"/>
        </w:rPr>
        <w:tab/>
        <w:t>ДиректорМБОУ Руководитель МО_____</w:t>
      </w:r>
      <w:r w:rsidRPr="00EB033E">
        <w:rPr>
          <w:rFonts w:ascii="Times New Roman" w:hAnsi="Times New Roman" w:cs="Times New Roman"/>
          <w:sz w:val="24"/>
          <w:szCs w:val="24"/>
        </w:rPr>
        <w:tab/>
        <w:t>по УВР________</w:t>
      </w:r>
      <w:r w:rsidRPr="00EB033E">
        <w:rPr>
          <w:rFonts w:ascii="Times New Roman" w:hAnsi="Times New Roman" w:cs="Times New Roman"/>
          <w:sz w:val="24"/>
          <w:szCs w:val="24"/>
        </w:rPr>
        <w:tab/>
        <w:t>СОШ с.Месели</w:t>
      </w:r>
    </w:p>
    <w:p w:rsidR="00C25011" w:rsidRPr="00EB033E" w:rsidRDefault="00C25011" w:rsidP="00C25011">
      <w:pPr>
        <w:tabs>
          <w:tab w:val="left" w:pos="3915"/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3E">
        <w:rPr>
          <w:rFonts w:ascii="Times New Roman" w:hAnsi="Times New Roman" w:cs="Times New Roman"/>
          <w:sz w:val="24"/>
          <w:szCs w:val="24"/>
        </w:rPr>
        <w:t>С.Н. Иванова</w:t>
      </w:r>
      <w:r>
        <w:rPr>
          <w:rFonts w:ascii="Times New Roman" w:hAnsi="Times New Roman" w:cs="Times New Roman"/>
          <w:sz w:val="24"/>
          <w:szCs w:val="24"/>
        </w:rPr>
        <w:tab/>
        <w:t>И.Я.Ефимов</w:t>
      </w:r>
      <w:r w:rsidRPr="00EB033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___Н.А.Иванов</w:t>
      </w:r>
    </w:p>
    <w:p w:rsidR="00C25011" w:rsidRPr="00EB033E" w:rsidRDefault="00C25011" w:rsidP="00C25011">
      <w:pPr>
        <w:tabs>
          <w:tab w:val="left" w:pos="3915"/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№___от</w:t>
      </w:r>
      <w:r>
        <w:rPr>
          <w:rFonts w:ascii="Times New Roman" w:hAnsi="Times New Roman" w:cs="Times New Roman"/>
          <w:sz w:val="24"/>
          <w:szCs w:val="24"/>
        </w:rPr>
        <w:tab/>
        <w:t>«__» ________2019г.</w:t>
      </w:r>
      <w:r>
        <w:rPr>
          <w:rFonts w:ascii="Times New Roman" w:hAnsi="Times New Roman" w:cs="Times New Roman"/>
          <w:sz w:val="24"/>
          <w:szCs w:val="24"/>
        </w:rPr>
        <w:tab/>
        <w:t>Приказ №____</w:t>
      </w:r>
    </w:p>
    <w:p w:rsidR="00C25011" w:rsidRPr="00EB033E" w:rsidRDefault="00C25011" w:rsidP="00C25011">
      <w:pPr>
        <w:tabs>
          <w:tab w:val="left" w:pos="3915"/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________2019г.</w:t>
      </w:r>
      <w:r w:rsidRPr="00EB033E">
        <w:rPr>
          <w:rFonts w:ascii="Times New Roman" w:hAnsi="Times New Roman" w:cs="Times New Roman"/>
          <w:sz w:val="24"/>
          <w:szCs w:val="24"/>
        </w:rPr>
        <w:tab/>
      </w:r>
      <w:r w:rsidRPr="00EB03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«__»_____2019г.</w:t>
      </w:r>
    </w:p>
    <w:p w:rsidR="00C25011" w:rsidRPr="00EB033E" w:rsidRDefault="00C25011" w:rsidP="00C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011" w:rsidRPr="00EB033E" w:rsidRDefault="00C25011" w:rsidP="00C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11" w:rsidRDefault="00C25011" w:rsidP="00C25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011" w:rsidRDefault="00C25011" w:rsidP="00C25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011" w:rsidRDefault="00C25011" w:rsidP="00C25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011" w:rsidRDefault="00C25011" w:rsidP="00C25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011" w:rsidRPr="00EB033E" w:rsidRDefault="00C25011" w:rsidP="00C25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011" w:rsidRPr="00EB033E" w:rsidRDefault="00C25011" w:rsidP="00C25011">
      <w:pPr>
        <w:pStyle w:val="2"/>
        <w:spacing w:before="0" w:beforeAutospacing="0" w:after="0"/>
        <w:jc w:val="center"/>
        <w:rPr>
          <w:sz w:val="28"/>
          <w:szCs w:val="28"/>
        </w:rPr>
      </w:pPr>
      <w:r w:rsidRPr="00EB033E">
        <w:rPr>
          <w:sz w:val="28"/>
          <w:szCs w:val="28"/>
        </w:rPr>
        <w:t>Рабочая программа</w:t>
      </w:r>
    </w:p>
    <w:p w:rsidR="00C25011" w:rsidRPr="00EB033E" w:rsidRDefault="00C25011" w:rsidP="00C25011">
      <w:pPr>
        <w:pStyle w:val="2"/>
        <w:spacing w:before="0" w:beforeAutospacing="0" w:after="0"/>
        <w:jc w:val="center"/>
        <w:rPr>
          <w:sz w:val="28"/>
          <w:szCs w:val="28"/>
        </w:rPr>
      </w:pPr>
    </w:p>
    <w:p w:rsidR="00C25011" w:rsidRPr="00EB033E" w:rsidRDefault="00C25011" w:rsidP="00C25011">
      <w:pPr>
        <w:pStyle w:val="2"/>
        <w:spacing w:before="0" w:beforeAutospacing="0" w:after="0"/>
        <w:jc w:val="center"/>
        <w:rPr>
          <w:sz w:val="28"/>
          <w:szCs w:val="28"/>
          <w:u w:val="single"/>
        </w:rPr>
      </w:pPr>
      <w:r w:rsidRPr="00EB033E">
        <w:rPr>
          <w:sz w:val="28"/>
          <w:szCs w:val="28"/>
        </w:rPr>
        <w:t xml:space="preserve">Предмет </w:t>
      </w:r>
      <w:r w:rsidR="003B2E48">
        <w:rPr>
          <w:sz w:val="28"/>
          <w:szCs w:val="28"/>
          <w:u w:val="single"/>
        </w:rPr>
        <w:t>Музыка</w:t>
      </w:r>
    </w:p>
    <w:p w:rsidR="00C25011" w:rsidRPr="00EB033E" w:rsidRDefault="00C25011" w:rsidP="00C25011">
      <w:pPr>
        <w:pStyle w:val="2"/>
        <w:spacing w:before="0" w:beforeAutospacing="0" w:after="0"/>
        <w:jc w:val="center"/>
        <w:rPr>
          <w:sz w:val="28"/>
          <w:szCs w:val="28"/>
          <w:u w:val="single"/>
        </w:rPr>
      </w:pPr>
      <w:r w:rsidRPr="00EB033E">
        <w:rPr>
          <w:sz w:val="28"/>
          <w:szCs w:val="28"/>
        </w:rPr>
        <w:t xml:space="preserve">Класс  </w:t>
      </w:r>
      <w:r w:rsidR="003B2E48">
        <w:rPr>
          <w:sz w:val="28"/>
          <w:szCs w:val="28"/>
          <w:u w:val="single"/>
        </w:rPr>
        <w:t>5-8</w:t>
      </w:r>
    </w:p>
    <w:p w:rsidR="00C25011" w:rsidRPr="00EB033E" w:rsidRDefault="00C25011" w:rsidP="00C25011">
      <w:pPr>
        <w:pStyle w:val="2"/>
        <w:spacing w:before="0" w:beforeAutospacing="0" w:after="0"/>
        <w:jc w:val="center"/>
        <w:rPr>
          <w:sz w:val="28"/>
          <w:szCs w:val="28"/>
          <w:u w:val="single"/>
        </w:rPr>
      </w:pPr>
      <w:r w:rsidRPr="00EB033E">
        <w:rPr>
          <w:sz w:val="28"/>
          <w:szCs w:val="28"/>
        </w:rPr>
        <w:t xml:space="preserve">Уровень </w:t>
      </w:r>
      <w:r w:rsidRPr="00EB033E">
        <w:rPr>
          <w:sz w:val="28"/>
          <w:szCs w:val="28"/>
          <w:u w:val="single"/>
        </w:rPr>
        <w:t>Основное общее образование</w:t>
      </w:r>
    </w:p>
    <w:p w:rsidR="00C25011" w:rsidRPr="00EB033E" w:rsidRDefault="00C25011" w:rsidP="00C25011">
      <w:pPr>
        <w:pStyle w:val="2"/>
        <w:spacing w:before="0" w:beforeAutospacing="0" w:after="0"/>
        <w:jc w:val="center"/>
        <w:rPr>
          <w:sz w:val="28"/>
          <w:szCs w:val="28"/>
        </w:rPr>
      </w:pPr>
      <w:r w:rsidRPr="00EB033E">
        <w:rPr>
          <w:sz w:val="28"/>
          <w:szCs w:val="28"/>
        </w:rPr>
        <w:t xml:space="preserve">Количество часов- </w:t>
      </w:r>
      <w:r w:rsidR="003B2E48">
        <w:rPr>
          <w:sz w:val="28"/>
          <w:szCs w:val="28"/>
        </w:rPr>
        <w:t>136</w:t>
      </w:r>
    </w:p>
    <w:p w:rsidR="00C25011" w:rsidRPr="00EB033E" w:rsidRDefault="00C25011" w:rsidP="00C25011">
      <w:pPr>
        <w:pStyle w:val="2"/>
        <w:spacing w:before="0" w:beforeAutospacing="0" w:after="0"/>
        <w:jc w:val="center"/>
        <w:rPr>
          <w:sz w:val="28"/>
          <w:szCs w:val="28"/>
        </w:rPr>
      </w:pPr>
    </w:p>
    <w:p w:rsidR="00C25011" w:rsidRPr="00EB033E" w:rsidRDefault="00C25011" w:rsidP="00C25011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25011" w:rsidRPr="00EB033E" w:rsidRDefault="00C25011" w:rsidP="00C25011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25011" w:rsidRPr="00EB033E" w:rsidRDefault="00C25011" w:rsidP="00C25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011" w:rsidRPr="00EB033E" w:rsidRDefault="00C25011" w:rsidP="00C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11" w:rsidRPr="00EB033E" w:rsidRDefault="00C25011" w:rsidP="00C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11" w:rsidRPr="00EB033E" w:rsidRDefault="00C25011" w:rsidP="00C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11" w:rsidRPr="00EB033E" w:rsidRDefault="00C25011" w:rsidP="00C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11" w:rsidRPr="00EB033E" w:rsidRDefault="00C25011" w:rsidP="00C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11" w:rsidRPr="00EB033E" w:rsidRDefault="00C25011" w:rsidP="00C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11" w:rsidRPr="00EB033E" w:rsidRDefault="00C25011" w:rsidP="00C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11" w:rsidRPr="00EB033E" w:rsidRDefault="00C25011" w:rsidP="00C250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33E">
        <w:rPr>
          <w:rFonts w:ascii="Times New Roman" w:hAnsi="Times New Roman" w:cs="Times New Roman"/>
          <w:b/>
          <w:sz w:val="28"/>
          <w:szCs w:val="28"/>
        </w:rPr>
        <w:t>Составитель Терентьева Ольга Анатольевна</w:t>
      </w:r>
    </w:p>
    <w:p w:rsidR="00C25011" w:rsidRPr="00EB033E" w:rsidRDefault="00C25011" w:rsidP="00C250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33E">
        <w:rPr>
          <w:rFonts w:ascii="Times New Roman" w:hAnsi="Times New Roman" w:cs="Times New Roman"/>
          <w:b/>
          <w:sz w:val="28"/>
          <w:szCs w:val="28"/>
        </w:rPr>
        <w:t xml:space="preserve"> учи</w:t>
      </w:r>
      <w:r w:rsidR="003B2E48">
        <w:rPr>
          <w:rFonts w:ascii="Times New Roman" w:hAnsi="Times New Roman" w:cs="Times New Roman"/>
          <w:b/>
          <w:sz w:val="28"/>
          <w:szCs w:val="28"/>
        </w:rPr>
        <w:t>тель музыки</w:t>
      </w:r>
    </w:p>
    <w:p w:rsidR="00C25011" w:rsidRPr="00EB033E" w:rsidRDefault="00C25011" w:rsidP="00C250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011" w:rsidRPr="00EB033E" w:rsidRDefault="00C25011" w:rsidP="00C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11" w:rsidRPr="00EB033E" w:rsidRDefault="00C25011" w:rsidP="00C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11" w:rsidRDefault="00C25011" w:rsidP="00C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11" w:rsidRPr="00EB033E" w:rsidRDefault="00C25011" w:rsidP="00C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11" w:rsidRPr="00EB033E" w:rsidRDefault="00C25011" w:rsidP="00C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11" w:rsidRPr="003B2E48" w:rsidRDefault="00C25011" w:rsidP="003B2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3E">
        <w:rPr>
          <w:rFonts w:ascii="Times New Roman" w:hAnsi="Times New Roman" w:cs="Times New Roman"/>
          <w:b/>
          <w:sz w:val="28"/>
          <w:szCs w:val="28"/>
        </w:rPr>
        <w:t>с. Месели 2019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C25011" w:rsidRDefault="00C25011" w:rsidP="003B2E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7653" w:rsidRPr="008A7653" w:rsidRDefault="008A7653" w:rsidP="008A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76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A7653" w:rsidRPr="008A7653" w:rsidRDefault="004E2C68" w:rsidP="004E2C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2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предмету «Музыка» для 5—8 классов образовательных организаций разработана в соответствии с основными положениями федерального государственного образовательного стандарта основного общего образования, требованиями Примерной основной образовательной программы начального/основного общего образования, одобренной федеральным учебно-методическим объединением по общему образованию (протокол от 8 апреля 2015 г. №1/5), а также авторской программой «Музыка» – УМК Г.П.Сергеевой и сборника рабочих </w:t>
      </w:r>
      <w:r w:rsidR="002C6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 «Музыка» 5–7 классы</w:t>
      </w:r>
      <w:r w:rsidR="00392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Е.Д. Критская, Г.П. Сергеева, Т.С. Шмагина</w:t>
      </w:r>
      <w:r w:rsidR="0092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Москва: «Просвещение», 2011г.</w:t>
      </w:r>
      <w:r w:rsidRPr="004E2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Предметная линия учебников Г.П.Сергеевой, Е.Д.Критской: </w:t>
      </w:r>
    </w:p>
    <w:p w:rsidR="008A7653" w:rsidRPr="008A7653" w:rsidRDefault="008A7653" w:rsidP="008A7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7653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730C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7653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Pr="008A7653">
        <w:rPr>
          <w:rFonts w:ascii="Times New Roman" w:eastAsia="Calibri" w:hAnsi="Times New Roman" w:cs="Times New Roman"/>
          <w:sz w:val="24"/>
          <w:szCs w:val="24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</w:t>
      </w:r>
    </w:p>
    <w:p w:rsidR="008A7653" w:rsidRPr="008A7653" w:rsidRDefault="008A7653" w:rsidP="008A76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6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В качестве приоритетных в данной программе выдвигаются </w:t>
      </w:r>
      <w:r w:rsidRPr="008A765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следующие </w:t>
      </w:r>
      <w:r w:rsidRPr="008A7653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  <w:t>задачи и направления:</w:t>
      </w:r>
    </w:p>
    <w:p w:rsidR="008A7653" w:rsidRPr="008A7653" w:rsidRDefault="008A7653" w:rsidP="008A765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765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приобщение к музыке как эмоциональному, нравствен</w:t>
      </w:r>
      <w:r w:rsidRPr="008A765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но-эстетическому феномену, осознание через музыку жизнен</w:t>
      </w:r>
      <w:r w:rsidRPr="008A7653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ных явлений, овладение культурой отношения к миру, запе</w:t>
      </w:r>
      <w:r w:rsidRPr="008A765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чатленного в произведениях искусства, раскрывающих духов</w:t>
      </w:r>
      <w:r w:rsidRPr="008A765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ный опыт поколений;</w:t>
      </w:r>
    </w:p>
    <w:p w:rsidR="008A7653" w:rsidRPr="008A7653" w:rsidRDefault="008A7653" w:rsidP="008A765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765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воспитание потребности в общении с музыкальным ис</w:t>
      </w:r>
      <w:r w:rsidRPr="008A765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кусством своего народа и разных народов мира, классическим </w:t>
      </w:r>
      <w:r w:rsidRPr="008A765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 современным музыкальным наследием; эмоционально-цен</w:t>
      </w:r>
      <w:r w:rsidRPr="008A76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ностного, заинтересованного отношения к искусству, стремле</w:t>
      </w:r>
      <w:r w:rsidRPr="008A765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ния к музыкальному самообразованию;</w:t>
      </w:r>
    </w:p>
    <w:p w:rsidR="008A7653" w:rsidRPr="008A7653" w:rsidRDefault="008A7653" w:rsidP="008A7653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65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развитие общей музыкальности и эмоциональности, </w:t>
      </w:r>
      <w:r w:rsidRPr="008A765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эмпатии и восприимчивости, интеллектуальной сферы и твор</w:t>
      </w:r>
      <w:r w:rsidRPr="008A76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ческого потенциала, художественного вкуса, общих музыкаль</w:t>
      </w:r>
      <w:r w:rsidRPr="008A76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softHyphen/>
      </w:r>
      <w:r w:rsidRPr="008A765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ных способностей;</w:t>
      </w:r>
    </w:p>
    <w:p w:rsidR="008A7653" w:rsidRPr="008A7653" w:rsidRDefault="008A7653" w:rsidP="008A765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76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освоение жанрового и стилевого многообразия музыкаль</w:t>
      </w:r>
      <w:r w:rsidRPr="008A7653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ного искусства, специфики его выразительных средств и </w:t>
      </w:r>
      <w:r w:rsidRPr="008A765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музыкального языка, интонационно-образной природы и взаимосвязи с различными видами искусства и жизнью;</w:t>
      </w:r>
    </w:p>
    <w:p w:rsidR="008A7653" w:rsidRPr="008A7653" w:rsidRDefault="008A7653" w:rsidP="008A765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7653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овладение художественно-практическими умениями </w:t>
      </w:r>
      <w:r w:rsidRPr="008A76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навыками в разнообразных видах музыкально-творческой дея</w:t>
      </w:r>
      <w:r w:rsidRPr="008A7653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тельности  (слушании музыки и пении,  инструментальном </w:t>
      </w:r>
      <w:r w:rsidRPr="008A765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музицировании и музыкально-пластическом движении, имп</w:t>
      </w:r>
      <w:r w:rsidRPr="008A7653">
        <w:rPr>
          <w:rFonts w:ascii="Times New Roman" w:eastAsia="Calibri" w:hAnsi="Times New Roman" w:cs="Times New Roman"/>
          <w:color w:val="000000"/>
          <w:sz w:val="24"/>
          <w:szCs w:val="24"/>
        </w:rPr>
        <w:t>ровизации, драматизации музыкальных произведений, музыкально-творческой практике с применением информационно-</w:t>
      </w:r>
      <w:r w:rsidRPr="008A76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коммуникационных технологий).</w:t>
      </w:r>
    </w:p>
    <w:p w:rsidR="008A7653" w:rsidRPr="008A7653" w:rsidRDefault="008A7653" w:rsidP="008A7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653">
        <w:rPr>
          <w:rFonts w:ascii="Times New Roman" w:eastAsia="Calibri" w:hAnsi="Times New Roman" w:cs="Times New Roman"/>
          <w:sz w:val="24"/>
          <w:szCs w:val="24"/>
        </w:rPr>
        <w:t xml:space="preserve">        В данной рабочей программе авторская программа подлежала корректировке. А именно: в календарно-тематическое планирование был внесён региональный компонент, т.к. школа, в которой реализуется программа имеет многонациональный состав, этим обусловлено включение в разучиваемый репертуар фольклора народов  Республики Башкортостан. Помимо этого, были прописаны виды деятельности осваиваемые и выполняемые на уроке, которые направлены на формирование универсальных учебных действий, а также планируемые результаты освоения учебного предмета, курса.</w:t>
      </w:r>
    </w:p>
    <w:p w:rsidR="008A7653" w:rsidRPr="008A7653" w:rsidRDefault="008A7653" w:rsidP="008A7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653">
        <w:rPr>
          <w:rFonts w:ascii="Times New Roman" w:eastAsia="Calibri" w:hAnsi="Times New Roman" w:cs="Times New Roman"/>
          <w:sz w:val="24"/>
          <w:szCs w:val="24"/>
          <w:lang w:eastAsia="ru-RU"/>
        </w:rPr>
        <w:t>Данную программу характеризует взаимосвязь с программой начальной школы, проявляющаяся в единстве и развитии методологических и методических подходов, в координации тематического и музыкального материала. Учитываются концептуальные положения программы, разработанной под научным руководством Д.Б. Кабалевского, в частности тот ее важнейший объединяющий момент, который связан с введением темы года.</w:t>
      </w:r>
    </w:p>
    <w:p w:rsidR="008A7653" w:rsidRPr="008A7653" w:rsidRDefault="008A7653" w:rsidP="008A7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сохранении подхода к музыке, как части общей духовной культуры школьника, программа нацелена на углубление идеи многообразных взаимодействий </w:t>
      </w:r>
      <w:r w:rsidRPr="008A765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музыки с жизнью, природой, психологией музыкального восприятия, а также с другими видами и предметами художественной и познавательной деятельности – литературой, изобразительным искусством, историей, мировой художественной культурой, русским языком, природоведением.</w:t>
      </w:r>
    </w:p>
    <w:p w:rsidR="008A7653" w:rsidRPr="008A7653" w:rsidRDefault="008A7653" w:rsidP="008A7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A7653">
        <w:rPr>
          <w:rFonts w:ascii="Times New Roman" w:eastAsia="Calibri" w:hAnsi="Times New Roman" w:cs="Times New Roman"/>
          <w:sz w:val="24"/>
          <w:szCs w:val="24"/>
        </w:rPr>
        <w:t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</w:t>
      </w:r>
    </w:p>
    <w:p w:rsidR="003D1BA1" w:rsidRDefault="003D1BA1">
      <w:pPr>
        <w:rPr>
          <w:sz w:val="24"/>
          <w:szCs w:val="24"/>
        </w:rPr>
      </w:pPr>
    </w:p>
    <w:p w:rsidR="00B95F6E" w:rsidRPr="00B95F6E" w:rsidRDefault="00B95F6E" w:rsidP="00B95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F6E">
        <w:rPr>
          <w:rFonts w:ascii="Times New Roman" w:hAnsi="Times New Roman" w:cs="Times New Roman"/>
          <w:b/>
          <w:sz w:val="24"/>
          <w:szCs w:val="24"/>
        </w:rPr>
        <w:t>ПЛАНИРУЕМЫ РЕЗУЛЬТАТЫ ОСВОЕНИЯ УЧЕБНОГО ПРЕДМЕТА</w:t>
      </w:r>
      <w:r w:rsidRPr="00B95F6E">
        <w:rPr>
          <w:b/>
          <w:sz w:val="24"/>
          <w:szCs w:val="24"/>
        </w:rPr>
        <w:t xml:space="preserve">,  </w:t>
      </w:r>
      <w:r w:rsidRPr="00B95F6E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B95F6E" w:rsidRPr="00CC3211" w:rsidRDefault="00B95F6E" w:rsidP="00B95F6E">
      <w:pPr>
        <w:pStyle w:val="a3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Музыка как вид искусства</w:t>
      </w:r>
    </w:p>
    <w:p w:rsidR="00B95F6E" w:rsidRPr="00CC3211" w:rsidRDefault="00B95F6E" w:rsidP="00B95F6E">
      <w:pPr>
        <w:pStyle w:val="a4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  <w:szCs w:val="24"/>
        </w:rPr>
      </w:pPr>
      <w:r w:rsidRPr="00CC3211">
        <w:rPr>
          <w:sz w:val="24"/>
          <w:szCs w:val="24"/>
        </w:rPr>
        <w:t>Выпускник научится:</w:t>
      </w:r>
    </w:p>
    <w:p w:rsidR="00B95F6E" w:rsidRPr="00CC3211" w:rsidRDefault="00B95F6E" w:rsidP="00B95F6E">
      <w:pPr>
        <w:pStyle w:val="a4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  <w:szCs w:val="24"/>
        </w:rPr>
      </w:pPr>
      <w:r w:rsidRPr="00CC3211">
        <w:rPr>
          <w:iCs/>
          <w:sz w:val="24"/>
          <w:szCs w:val="24"/>
        </w:rPr>
        <w:t>• </w:t>
      </w:r>
      <w:r w:rsidRPr="00CC3211">
        <w:rPr>
          <w:sz w:val="24"/>
          <w:szCs w:val="24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B95F6E" w:rsidRPr="00CC3211" w:rsidRDefault="00B95F6E" w:rsidP="00B95F6E">
      <w:pPr>
        <w:pStyle w:val="a4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  <w:szCs w:val="24"/>
        </w:rPr>
      </w:pPr>
      <w:r w:rsidRPr="00CC3211">
        <w:rPr>
          <w:iCs/>
          <w:sz w:val="24"/>
          <w:szCs w:val="24"/>
        </w:rPr>
        <w:t>• </w:t>
      </w:r>
      <w:r w:rsidRPr="00CC3211">
        <w:rPr>
          <w:sz w:val="24"/>
          <w:szCs w:val="24"/>
        </w:rPr>
        <w:t xml:space="preserve">понимать специфику музыки и выявлять родство художественных образов разных искусств (общность тем, взаимодополнение выразительных средств - звучаний, линий, красок), различать особенности видов искусства, </w:t>
      </w:r>
      <w:r w:rsidRPr="00CC3211">
        <w:rPr>
          <w:i/>
          <w:sz w:val="24"/>
          <w:szCs w:val="24"/>
        </w:rPr>
        <w:t>различать особенности музыкальной культуры народов РБ</w:t>
      </w:r>
      <w:r w:rsidRPr="00CC3211">
        <w:rPr>
          <w:sz w:val="24"/>
          <w:szCs w:val="24"/>
        </w:rPr>
        <w:t>;</w:t>
      </w:r>
    </w:p>
    <w:p w:rsidR="00B95F6E" w:rsidRPr="00CC3211" w:rsidRDefault="00B95F6E" w:rsidP="00B95F6E">
      <w:pPr>
        <w:pStyle w:val="a4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  <w:szCs w:val="24"/>
        </w:rPr>
      </w:pPr>
      <w:r w:rsidRPr="00CC3211">
        <w:rPr>
          <w:iCs/>
          <w:sz w:val="24"/>
          <w:szCs w:val="24"/>
        </w:rPr>
        <w:t>• </w:t>
      </w:r>
      <w:r w:rsidRPr="00CC3211">
        <w:rPr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 </w:t>
      </w:r>
    </w:p>
    <w:p w:rsidR="00B95F6E" w:rsidRPr="00CC3211" w:rsidRDefault="00B95F6E" w:rsidP="00B95F6E">
      <w:pPr>
        <w:pStyle w:val="a3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Выпускник получит возможность научиться:</w:t>
      </w:r>
    </w:p>
    <w:p w:rsidR="00B95F6E" w:rsidRPr="00CC3211" w:rsidRDefault="00B95F6E" w:rsidP="00B95F6E">
      <w:pPr>
        <w:pStyle w:val="a4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  <w:szCs w:val="24"/>
        </w:rPr>
      </w:pPr>
      <w:r w:rsidRPr="00CC3211">
        <w:rPr>
          <w:sz w:val="24"/>
          <w:szCs w:val="24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B95F6E" w:rsidRPr="00CC3211" w:rsidRDefault="00B95F6E" w:rsidP="00B95F6E">
      <w:pPr>
        <w:pStyle w:val="a4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  <w:szCs w:val="24"/>
        </w:rPr>
      </w:pPr>
      <w:r w:rsidRPr="00CC3211">
        <w:rPr>
          <w:sz w:val="24"/>
          <w:szCs w:val="24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B95F6E" w:rsidRPr="00CC3211" w:rsidRDefault="00B95F6E" w:rsidP="00B95F6E">
      <w:pPr>
        <w:pStyle w:val="a3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Музыкальный образ и музыкальная драматургия</w:t>
      </w:r>
    </w:p>
    <w:p w:rsidR="00B95F6E" w:rsidRPr="00CC3211" w:rsidRDefault="00B95F6E" w:rsidP="00B95F6E">
      <w:pPr>
        <w:pStyle w:val="a3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Выпускник научится:</w:t>
      </w:r>
    </w:p>
    <w:p w:rsidR="00B95F6E" w:rsidRPr="00CC3211" w:rsidRDefault="00B95F6E" w:rsidP="00B95F6E">
      <w:pPr>
        <w:pStyle w:val="a4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  <w:szCs w:val="24"/>
        </w:rPr>
      </w:pPr>
      <w:r w:rsidRPr="00CC3211">
        <w:rPr>
          <w:iCs/>
          <w:sz w:val="24"/>
          <w:szCs w:val="24"/>
        </w:rPr>
        <w:t>• </w:t>
      </w:r>
      <w:r w:rsidRPr="00CC3211">
        <w:rPr>
          <w:sz w:val="24"/>
          <w:szCs w:val="24"/>
        </w:rPr>
        <w:t>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B95F6E" w:rsidRPr="00CC3211" w:rsidRDefault="00B95F6E" w:rsidP="00B95F6E">
      <w:pPr>
        <w:pStyle w:val="a4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  <w:szCs w:val="24"/>
        </w:rPr>
      </w:pPr>
      <w:r w:rsidRPr="00CC3211">
        <w:rPr>
          <w:iCs/>
          <w:sz w:val="24"/>
          <w:szCs w:val="24"/>
        </w:rPr>
        <w:t>• </w:t>
      </w:r>
      <w:r w:rsidRPr="00CC3211">
        <w:rPr>
          <w:sz w:val="24"/>
          <w:szCs w:val="24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B95F6E" w:rsidRPr="00CC3211" w:rsidRDefault="00B95F6E" w:rsidP="00B95F6E">
      <w:pPr>
        <w:pStyle w:val="a4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  <w:szCs w:val="24"/>
        </w:rPr>
      </w:pPr>
      <w:r w:rsidRPr="00CC3211">
        <w:rPr>
          <w:iCs/>
          <w:sz w:val="24"/>
          <w:szCs w:val="24"/>
        </w:rPr>
        <w:t>• </w:t>
      </w:r>
      <w:r w:rsidRPr="00CC3211">
        <w:rPr>
          <w:sz w:val="24"/>
          <w:szCs w:val="24"/>
        </w:rPr>
        <w:t>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практическиммузицированием.</w:t>
      </w:r>
    </w:p>
    <w:p w:rsidR="00B95F6E" w:rsidRPr="00CC3211" w:rsidRDefault="00B95F6E" w:rsidP="00B95F6E">
      <w:pPr>
        <w:pStyle w:val="a3"/>
        <w:tabs>
          <w:tab w:val="clear" w:pos="454"/>
          <w:tab w:val="left" w:pos="-3240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 w:eastAsia="en-US"/>
        </w:rPr>
        <w:t xml:space="preserve">Выпускник получит возможность научиться: </w:t>
      </w:r>
    </w:p>
    <w:p w:rsidR="00B95F6E" w:rsidRPr="00CC3211" w:rsidRDefault="00B95F6E" w:rsidP="00B95F6E">
      <w:pPr>
        <w:pStyle w:val="a4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  <w:szCs w:val="24"/>
        </w:rPr>
      </w:pPr>
      <w:r w:rsidRPr="00CC3211">
        <w:rPr>
          <w:iCs/>
          <w:sz w:val="24"/>
          <w:szCs w:val="24"/>
        </w:rPr>
        <w:t>• </w:t>
      </w:r>
      <w:r w:rsidRPr="00CC3211">
        <w:rPr>
          <w:sz w:val="24"/>
          <w:szCs w:val="24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B95F6E" w:rsidRPr="00CC3211" w:rsidRDefault="00B95F6E" w:rsidP="00B95F6E">
      <w:pPr>
        <w:pStyle w:val="a4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  <w:szCs w:val="24"/>
        </w:rPr>
      </w:pPr>
      <w:r w:rsidRPr="00CC3211">
        <w:rPr>
          <w:iCs/>
          <w:sz w:val="24"/>
          <w:szCs w:val="24"/>
        </w:rPr>
        <w:lastRenderedPageBreak/>
        <w:t>• </w:t>
      </w:r>
      <w:r w:rsidRPr="00CC3211">
        <w:rPr>
          <w:sz w:val="24"/>
          <w:szCs w:val="24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B95F6E" w:rsidRPr="00CC3211" w:rsidRDefault="00B95F6E" w:rsidP="00B95F6E">
      <w:pPr>
        <w:pStyle w:val="a3"/>
        <w:tabs>
          <w:tab w:val="clear" w:pos="454"/>
          <w:tab w:val="left" w:pos="-3240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Музыка в современном мире: традиции и инновации</w:t>
      </w:r>
    </w:p>
    <w:p w:rsidR="00B95F6E" w:rsidRPr="00CC3211" w:rsidRDefault="00B95F6E" w:rsidP="00B95F6E">
      <w:pPr>
        <w:pStyle w:val="a3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Выпускник научится:</w:t>
      </w:r>
    </w:p>
    <w:p w:rsidR="00B95F6E" w:rsidRPr="00CC3211" w:rsidRDefault="00B95F6E" w:rsidP="00B95F6E">
      <w:pPr>
        <w:pStyle w:val="a4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  <w:szCs w:val="24"/>
        </w:rPr>
      </w:pPr>
      <w:r w:rsidRPr="00CC3211">
        <w:rPr>
          <w:iCs/>
          <w:sz w:val="24"/>
          <w:szCs w:val="24"/>
        </w:rPr>
        <w:t>• </w:t>
      </w:r>
      <w:r w:rsidRPr="00CC3211">
        <w:rPr>
          <w:sz w:val="24"/>
          <w:szCs w:val="24"/>
        </w:rPr>
        <w:t xml:space="preserve"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</w:t>
      </w:r>
      <w:r w:rsidRPr="00CC3211">
        <w:rPr>
          <w:i/>
          <w:sz w:val="24"/>
          <w:szCs w:val="24"/>
        </w:rPr>
        <w:t>(в том числе РБ)</w:t>
      </w:r>
      <w:r w:rsidRPr="00CC3211">
        <w:rPr>
          <w:sz w:val="24"/>
          <w:szCs w:val="24"/>
        </w:rPr>
        <w:t xml:space="preserve"> 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B95F6E" w:rsidRPr="00CC3211" w:rsidRDefault="00B95F6E" w:rsidP="00B95F6E">
      <w:pPr>
        <w:pStyle w:val="a4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  <w:szCs w:val="24"/>
        </w:rPr>
      </w:pPr>
      <w:r w:rsidRPr="00CC3211">
        <w:rPr>
          <w:iCs/>
          <w:sz w:val="24"/>
          <w:szCs w:val="24"/>
        </w:rPr>
        <w:t>• </w:t>
      </w:r>
      <w:r w:rsidRPr="00CC3211">
        <w:rPr>
          <w:sz w:val="24"/>
          <w:szCs w:val="24"/>
        </w:rPr>
        <w:t xml:space="preserve"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</w:t>
      </w:r>
      <w:r w:rsidRPr="00CC3211">
        <w:rPr>
          <w:i/>
          <w:sz w:val="24"/>
          <w:szCs w:val="24"/>
        </w:rPr>
        <w:t>(в том числе народов РБ)</w:t>
      </w:r>
      <w:r w:rsidRPr="00CC3211">
        <w:rPr>
          <w:sz w:val="24"/>
          <w:szCs w:val="24"/>
        </w:rPr>
        <w:t xml:space="preserve"> и зарубежная музыка от эпохи Средневековья до рубежа XIX-XX вв., отечественное и зарубежное музыкальное искусство XX в.); </w:t>
      </w:r>
    </w:p>
    <w:p w:rsidR="00B95F6E" w:rsidRPr="00CC3211" w:rsidRDefault="00B95F6E" w:rsidP="00B95F6E">
      <w:pPr>
        <w:pStyle w:val="a4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  <w:szCs w:val="24"/>
        </w:rPr>
      </w:pPr>
      <w:r w:rsidRPr="00CC3211">
        <w:rPr>
          <w:iCs/>
          <w:sz w:val="24"/>
          <w:szCs w:val="24"/>
        </w:rPr>
        <w:t>• </w:t>
      </w:r>
      <w:r w:rsidRPr="00CC3211">
        <w:rPr>
          <w:sz w:val="24"/>
          <w:szCs w:val="24"/>
        </w:rPr>
        <w:t>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музыкально-образовательном пространстве сети Интернет.</w:t>
      </w:r>
    </w:p>
    <w:p w:rsidR="00B95F6E" w:rsidRPr="00CC3211" w:rsidRDefault="00B95F6E" w:rsidP="00B95F6E">
      <w:pPr>
        <w:pStyle w:val="a3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Выпускник получит возможность научиться:</w:t>
      </w:r>
    </w:p>
    <w:p w:rsidR="00B95F6E" w:rsidRPr="00CC3211" w:rsidRDefault="00B95F6E" w:rsidP="00B95F6E">
      <w:pPr>
        <w:pStyle w:val="a4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  <w:szCs w:val="24"/>
        </w:rPr>
      </w:pPr>
      <w:r w:rsidRPr="00CC3211">
        <w:rPr>
          <w:iCs/>
          <w:sz w:val="24"/>
          <w:szCs w:val="24"/>
        </w:rPr>
        <w:t>• </w:t>
      </w:r>
      <w:r w:rsidRPr="00CC3211">
        <w:rPr>
          <w:sz w:val="24"/>
          <w:szCs w:val="24"/>
        </w:rPr>
        <w:t xml:space="preserve"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:rsidR="00B95F6E" w:rsidRDefault="00B95F6E" w:rsidP="00B95F6E">
      <w:pPr>
        <w:pStyle w:val="a4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  <w:szCs w:val="24"/>
        </w:rPr>
      </w:pPr>
      <w:r w:rsidRPr="00CC3211">
        <w:rPr>
          <w:iCs/>
          <w:sz w:val="24"/>
          <w:szCs w:val="24"/>
        </w:rPr>
        <w:t>• </w:t>
      </w:r>
      <w:r w:rsidRPr="00CC3211">
        <w:rPr>
          <w:sz w:val="24"/>
          <w:szCs w:val="24"/>
        </w:rPr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B95F6E" w:rsidRPr="00B95F6E" w:rsidRDefault="00B95F6E" w:rsidP="00B95F6E">
      <w:pPr>
        <w:pStyle w:val="a4"/>
        <w:tabs>
          <w:tab w:val="clear" w:pos="454"/>
          <w:tab w:val="left" w:pos="142"/>
        </w:tabs>
        <w:spacing w:line="100" w:lineRule="atLeast"/>
        <w:ind w:left="-142" w:right="-285" w:firstLine="284"/>
        <w:rPr>
          <w:b/>
          <w:sz w:val="24"/>
          <w:szCs w:val="24"/>
        </w:rPr>
      </w:pPr>
    </w:p>
    <w:p w:rsidR="00B95F6E" w:rsidRDefault="00B95F6E" w:rsidP="00B95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F6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Pr="006346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95F6E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B95F6E" w:rsidRPr="00CC3211" w:rsidRDefault="00B95F6E" w:rsidP="00B95F6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Музыка как вид искусства. </w:t>
      </w:r>
      <w:r w:rsidRPr="00CC3211">
        <w:rPr>
          <w:lang w:val="ru-RU"/>
        </w:rPr>
        <w:t>Основы музыки: интонационно-образная,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Музыкальное искусство: исторические эпохи, стилевые направления, национальные школы и их традиции, творчество выдающихся отечественных, башкирских и зарубежных композиторов. Искусство исполнительской интерпретации в музыке (вокальной и инструментальной).</w:t>
      </w:r>
    </w:p>
    <w:p w:rsidR="00B95F6E" w:rsidRPr="00CC3211" w:rsidRDefault="00B95F6E" w:rsidP="00B95F6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Взаимодействие и взаимосвязь музыки с другими видами искусства (литература, изобразительное искусство, фольклор). Композитор - поэт - художник; родство зрительных, музыкальных и литературных образов; общность и различия выразительных средств разных видов искусства.</w:t>
      </w:r>
    </w:p>
    <w:p w:rsidR="00B95F6E" w:rsidRPr="00CC3211" w:rsidRDefault="00B95F6E" w:rsidP="00B95F6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B95F6E" w:rsidRPr="00CC3211" w:rsidRDefault="00B95F6E" w:rsidP="00B95F6E">
      <w:pPr>
        <w:pStyle w:val="a3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Музыкальный образ и музыкальная драматургия. </w:t>
      </w:r>
      <w:r w:rsidRPr="00CC3211">
        <w:rPr>
          <w:lang w:val="ru-RU"/>
        </w:rPr>
        <w:t>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</w:t>
      </w:r>
    </w:p>
    <w:p w:rsidR="00B95F6E" w:rsidRPr="00CC3211" w:rsidRDefault="00B95F6E" w:rsidP="00B95F6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трёхчастные, вариации, рондо, сюиты, сонатно-симфонический цикл. Воплощение единства содержания и художественной формы.</w:t>
      </w:r>
    </w:p>
    <w:p w:rsidR="00B95F6E" w:rsidRPr="00CC3211" w:rsidRDefault="00B95F6E" w:rsidP="00B95F6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Взаимодействие музыкальных образов, драматургическое и интонационное развитие на </w:t>
      </w:r>
      <w:r w:rsidRPr="00CC3211">
        <w:rPr>
          <w:lang w:val="ru-RU"/>
        </w:rPr>
        <w:lastRenderedPageBreak/>
        <w:t xml:space="preserve">примере произведений русской, башкирской и зарубежной музыки от эпохи Средневековья до рубежа </w:t>
      </w:r>
      <w:r w:rsidRPr="00CC3211">
        <w:t>XIX</w:t>
      </w:r>
      <w:r w:rsidRPr="00CC3211">
        <w:rPr>
          <w:lang w:val="ru-RU"/>
        </w:rPr>
        <w:t>-</w:t>
      </w:r>
      <w:r w:rsidRPr="00CC3211">
        <w:t>XX</w:t>
      </w:r>
      <w:r w:rsidRPr="00CC3211">
        <w:rPr>
          <w:lang w:val="ru-RU"/>
        </w:rPr>
        <w:t xml:space="preserve"> вв.: духовная музыка (знаменный распев и григорианский хорал), западноевропейская и русская музыка </w:t>
      </w:r>
      <w:r w:rsidRPr="00CC3211">
        <w:t>XVII</w:t>
      </w:r>
      <w:r w:rsidRPr="00CC3211">
        <w:rPr>
          <w:lang w:val="ru-RU"/>
        </w:rPr>
        <w:t>-</w:t>
      </w:r>
      <w:r w:rsidRPr="00CC3211">
        <w:t>XVIII</w:t>
      </w:r>
      <w:r w:rsidRPr="00CC3211">
        <w:rPr>
          <w:lang w:val="ru-RU"/>
        </w:rPr>
        <w:t xml:space="preserve"> вв., зарубежная и русская музыкальная культура </w:t>
      </w:r>
      <w:r w:rsidRPr="00CC3211">
        <w:t>XIX</w:t>
      </w:r>
      <w:r w:rsidRPr="00CC3211">
        <w:rPr>
          <w:lang w:val="ru-RU"/>
        </w:rPr>
        <w:t> в. (основные стили, жанры и характерные черты, специфика национальных школ, в том числе и башкирских).</w:t>
      </w:r>
    </w:p>
    <w:p w:rsidR="00B95F6E" w:rsidRPr="00CC3211" w:rsidRDefault="00B95F6E" w:rsidP="00B95F6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Музыка в современном мире: традиции и инновации. </w:t>
      </w:r>
      <w:r w:rsidRPr="00CC3211">
        <w:rPr>
          <w:lang w:val="ru-RU"/>
        </w:rPr>
        <w:t>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народная музыка: песенное и инструментальное творчество (характерные черты, основные жанры, темы, образы). Народно-песенные истоки русского профессионального музыкального творчества. Этническая музыка. Музыкальная культура своего региона.</w:t>
      </w:r>
    </w:p>
    <w:p w:rsidR="00B95F6E" w:rsidRPr="00CC3211" w:rsidRDefault="00B95F6E" w:rsidP="00B95F6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Отечественная и зарубежная музыка композиторов </w:t>
      </w:r>
      <w:r w:rsidRPr="00CC3211">
        <w:t>XX</w:t>
      </w:r>
      <w:r w:rsidRPr="00CC3211">
        <w:rPr>
          <w:lang w:val="ru-RU"/>
        </w:rPr>
        <w:t> в., её стилевое многообразие (импрессионизм, неофольклоризм и неоклассицизм). Музыкальное творчество композиторов академического направления. Джаз и симфоджаз. Современная популярная музыка: авторская песня, электронная музыка, рок-музыка (рок-опера, рок-н-ролл, фолк-рок, арт-рок), мюзикл, диско-музыка. Информационно-коммуникационные технологии в музыке.</w:t>
      </w:r>
    </w:p>
    <w:p w:rsidR="00B95F6E" w:rsidRPr="00CC3211" w:rsidRDefault="00B95F6E" w:rsidP="00B95F6E">
      <w:pPr>
        <w:pStyle w:val="a3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</w:t>
      </w:r>
      <w:r w:rsidRPr="00CC3211">
        <w:t>acapella</w:t>
      </w:r>
      <w:r w:rsidRPr="00CC3211">
        <w:rPr>
          <w:lang w:val="ru-RU"/>
        </w:rPr>
        <w:t>. Певческие голоса: сопрано, меццо-сопрано, альт, тенор, баритон, бас. Хоры: народный, академический. Музыкальные инструменты: духовые, струнные, ударные, современные электронные. Виды оркестра: симфонический, духовой, камерный, народных инструментов, эстрадно-джазовый оркестр.</w:t>
      </w:r>
    </w:p>
    <w:p w:rsidR="00B95F6E" w:rsidRDefault="00B95F6E" w:rsidP="00B95F6E">
      <w:pPr>
        <w:rPr>
          <w:rFonts w:ascii="Times New Roman" w:hAnsi="Times New Roman" w:cs="Times New Roman"/>
          <w:b/>
          <w:sz w:val="24"/>
          <w:szCs w:val="24"/>
        </w:rPr>
      </w:pPr>
    </w:p>
    <w:p w:rsidR="006346C4" w:rsidRDefault="006346C4" w:rsidP="00B95F6E">
      <w:pPr>
        <w:rPr>
          <w:rFonts w:ascii="Times New Roman" w:hAnsi="Times New Roman" w:cs="Times New Roman"/>
          <w:b/>
          <w:sz w:val="24"/>
          <w:szCs w:val="24"/>
        </w:rPr>
      </w:pPr>
    </w:p>
    <w:p w:rsidR="006346C4" w:rsidRDefault="006346C4" w:rsidP="006346C4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ОСВОЕНИЕ КАЖДОЙ ТЕМЫ </w:t>
      </w:r>
    </w:p>
    <w:p w:rsidR="006346C4" w:rsidRDefault="006346C4" w:rsidP="006346C4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1135"/>
        <w:gridCol w:w="1276"/>
        <w:gridCol w:w="1276"/>
        <w:gridCol w:w="1099"/>
      </w:tblGrid>
      <w:tr w:rsidR="006346C4" w:rsidTr="006346C4">
        <w:trPr>
          <w:trHeight w:val="600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634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6346C4" w:rsidRDefault="00634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6346C4" w:rsidRDefault="00634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Модули и темы программы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C4" w:rsidRDefault="00634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Количество учебных часов по годам по классам</w:t>
            </w:r>
          </w:p>
        </w:tc>
      </w:tr>
      <w:tr w:rsidR="006346C4" w:rsidTr="006346C4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C4" w:rsidRDefault="006346C4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C4" w:rsidRDefault="00634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C4" w:rsidRDefault="00634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C4" w:rsidRDefault="00634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C4" w:rsidRDefault="00634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6346C4" w:rsidTr="006346C4">
        <w:trPr>
          <w:trHeight w:val="5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C4" w:rsidRDefault="00634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Музыка и литература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C4" w:rsidRDefault="00042B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C4" w:rsidRDefault="00042B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C4" w:rsidRDefault="00042B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C4" w:rsidRDefault="00042B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6346C4" w:rsidTr="006346C4">
        <w:trPr>
          <w:trHeight w:val="5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C4" w:rsidRDefault="00634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Музыка и изобразительное искусство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C4" w:rsidRDefault="00042B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C4" w:rsidRDefault="00042B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C4" w:rsidRDefault="00042B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C4" w:rsidRDefault="00042B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6346C4" w:rsidTr="006346C4">
        <w:trPr>
          <w:trHeight w:val="5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6346C4" w:rsidP="006346C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Мир образов вокальной и инструментальной музыки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120F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6346C4" w:rsidTr="006346C4">
        <w:trPr>
          <w:trHeight w:val="5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634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Мир образов камерной и симфонической музыки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120F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6346C4" w:rsidTr="006346C4">
        <w:trPr>
          <w:trHeight w:val="5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634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Особенности драматургии сценической музыки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3575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6346C4" w:rsidTr="006346C4">
        <w:trPr>
          <w:trHeight w:val="5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634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Особенности драматургии камерной и симфонической музыки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3575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6346C4" w:rsidTr="006346C4">
        <w:trPr>
          <w:trHeight w:val="5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C59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Классика и современность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</w:tr>
      <w:tr w:rsidR="006346C4" w:rsidTr="006346C4">
        <w:trPr>
          <w:trHeight w:val="5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C59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Традиции и новаторство в музыке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</w:tr>
      <w:tr w:rsidR="006346C4" w:rsidTr="006346C4">
        <w:trPr>
          <w:trHeight w:val="5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4" w:rsidRDefault="00730F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</w:tbl>
    <w:p w:rsidR="006346C4" w:rsidRDefault="006346C4" w:rsidP="00B95F6E">
      <w:pPr>
        <w:rPr>
          <w:rFonts w:ascii="Times New Roman" w:hAnsi="Times New Roman" w:cs="Times New Roman"/>
          <w:b/>
          <w:sz w:val="24"/>
          <w:szCs w:val="24"/>
        </w:rPr>
      </w:pPr>
    </w:p>
    <w:p w:rsidR="006346C4" w:rsidRPr="00B95F6E" w:rsidRDefault="006346C4" w:rsidP="00B95F6E">
      <w:pPr>
        <w:rPr>
          <w:rFonts w:ascii="Times New Roman" w:hAnsi="Times New Roman" w:cs="Times New Roman"/>
          <w:b/>
          <w:sz w:val="24"/>
          <w:szCs w:val="24"/>
        </w:rPr>
      </w:pPr>
    </w:p>
    <w:sectPr w:rsidR="006346C4" w:rsidRPr="00B95F6E" w:rsidSect="00B513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4DC" w:rsidRPr="00864235" w:rsidRDefault="002024DC" w:rsidP="00864235">
      <w:pPr>
        <w:pStyle w:val="a3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>
        <w:separator/>
      </w:r>
    </w:p>
  </w:endnote>
  <w:endnote w:type="continuationSeparator" w:id="1">
    <w:p w:rsidR="002024DC" w:rsidRPr="00864235" w:rsidRDefault="002024DC" w:rsidP="00864235">
      <w:pPr>
        <w:pStyle w:val="a3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964"/>
      <w:docPartObj>
        <w:docPartGallery w:val="Page Numbers (Bottom of Page)"/>
        <w:docPartUnique/>
      </w:docPartObj>
    </w:sdtPr>
    <w:sdtContent>
      <w:p w:rsidR="00864235" w:rsidRDefault="00187664">
        <w:pPr>
          <w:pStyle w:val="a8"/>
          <w:jc w:val="right"/>
        </w:pPr>
        <w:fldSimple w:instr=" PAGE   \* MERGEFORMAT ">
          <w:r w:rsidR="00925318">
            <w:rPr>
              <w:noProof/>
            </w:rPr>
            <w:t>2</w:t>
          </w:r>
        </w:fldSimple>
      </w:p>
    </w:sdtContent>
  </w:sdt>
  <w:p w:rsidR="00864235" w:rsidRDefault="008642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4DC" w:rsidRPr="00864235" w:rsidRDefault="002024DC" w:rsidP="00864235">
      <w:pPr>
        <w:pStyle w:val="a3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>
        <w:separator/>
      </w:r>
    </w:p>
  </w:footnote>
  <w:footnote w:type="continuationSeparator" w:id="1">
    <w:p w:rsidR="002024DC" w:rsidRPr="00864235" w:rsidRDefault="002024DC" w:rsidP="00864235">
      <w:pPr>
        <w:pStyle w:val="a3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1485"/>
    <w:multiLevelType w:val="hybridMultilevel"/>
    <w:tmpl w:val="DA020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BA1"/>
    <w:rsid w:val="00042BF8"/>
    <w:rsid w:val="00051F58"/>
    <w:rsid w:val="000756B7"/>
    <w:rsid w:val="00120FF0"/>
    <w:rsid w:val="00187664"/>
    <w:rsid w:val="002024DC"/>
    <w:rsid w:val="002C47FC"/>
    <w:rsid w:val="002C6E88"/>
    <w:rsid w:val="003575DE"/>
    <w:rsid w:val="00392660"/>
    <w:rsid w:val="003B2E48"/>
    <w:rsid w:val="003D1BA1"/>
    <w:rsid w:val="004E2C68"/>
    <w:rsid w:val="005A137E"/>
    <w:rsid w:val="005D4C0A"/>
    <w:rsid w:val="005E008D"/>
    <w:rsid w:val="00615208"/>
    <w:rsid w:val="006346C4"/>
    <w:rsid w:val="00730C84"/>
    <w:rsid w:val="00730F80"/>
    <w:rsid w:val="00762598"/>
    <w:rsid w:val="007C59C9"/>
    <w:rsid w:val="00864235"/>
    <w:rsid w:val="008A7653"/>
    <w:rsid w:val="008C48FD"/>
    <w:rsid w:val="008E50D6"/>
    <w:rsid w:val="00925318"/>
    <w:rsid w:val="00A06ABF"/>
    <w:rsid w:val="00A44EA9"/>
    <w:rsid w:val="00B33E72"/>
    <w:rsid w:val="00B513E0"/>
    <w:rsid w:val="00B95F6E"/>
    <w:rsid w:val="00C23A47"/>
    <w:rsid w:val="00C25011"/>
    <w:rsid w:val="00C26073"/>
    <w:rsid w:val="00E72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53"/>
    <w:pPr>
      <w:spacing w:after="160" w:line="256" w:lineRule="auto"/>
    </w:pPr>
  </w:style>
  <w:style w:type="paragraph" w:styleId="2">
    <w:name w:val="heading 2"/>
    <w:basedOn w:val="a"/>
    <w:link w:val="20"/>
    <w:qFormat/>
    <w:rsid w:val="00C25011"/>
    <w:pPr>
      <w:spacing w:before="100" w:beforeAutospacing="1" w:after="58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5F6E"/>
    <w:pPr>
      <w:widowControl w:val="0"/>
      <w:tabs>
        <w:tab w:val="left" w:pos="454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4">
    <w:name w:val="А_основной"/>
    <w:basedOn w:val="a3"/>
    <w:uiPriority w:val="99"/>
    <w:qFormat/>
    <w:rsid w:val="00B95F6E"/>
    <w:pPr>
      <w:widowControl/>
      <w:autoSpaceDE/>
      <w:spacing w:line="360" w:lineRule="atLeast"/>
      <w:ind w:firstLine="454"/>
      <w:jc w:val="both"/>
    </w:pPr>
    <w:rPr>
      <w:sz w:val="28"/>
      <w:szCs w:val="28"/>
      <w:lang w:val="ru-RU"/>
    </w:rPr>
  </w:style>
  <w:style w:type="table" w:styleId="a5">
    <w:name w:val="Table Grid"/>
    <w:basedOn w:val="a1"/>
    <w:uiPriority w:val="59"/>
    <w:rsid w:val="0063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6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4235"/>
  </w:style>
  <w:style w:type="paragraph" w:styleId="a8">
    <w:name w:val="footer"/>
    <w:basedOn w:val="a"/>
    <w:link w:val="a9"/>
    <w:uiPriority w:val="99"/>
    <w:unhideWhenUsed/>
    <w:rsid w:val="0086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4235"/>
  </w:style>
  <w:style w:type="character" w:customStyle="1" w:styleId="20">
    <w:name w:val="Заголовок 2 Знак"/>
    <w:basedOn w:val="a0"/>
    <w:link w:val="2"/>
    <w:rsid w:val="00C25011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5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5F6E"/>
    <w:pPr>
      <w:widowControl w:val="0"/>
      <w:tabs>
        <w:tab w:val="left" w:pos="454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4">
    <w:name w:val="А_основной"/>
    <w:basedOn w:val="a3"/>
    <w:uiPriority w:val="99"/>
    <w:qFormat/>
    <w:rsid w:val="00B95F6E"/>
    <w:pPr>
      <w:widowControl/>
      <w:autoSpaceDE/>
      <w:spacing w:line="360" w:lineRule="atLeast"/>
      <w:ind w:firstLine="454"/>
      <w:jc w:val="both"/>
    </w:pPr>
    <w:rPr>
      <w:sz w:val="28"/>
      <w:szCs w:val="28"/>
      <w:lang w:val="ru-RU"/>
    </w:rPr>
  </w:style>
  <w:style w:type="table" w:styleId="a5">
    <w:name w:val="Table Grid"/>
    <w:basedOn w:val="a1"/>
    <w:uiPriority w:val="59"/>
    <w:rsid w:val="006346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MASHEENA</cp:lastModifiedBy>
  <cp:revision>9</cp:revision>
  <cp:lastPrinted>2019-10-07T17:00:00Z</cp:lastPrinted>
  <dcterms:created xsi:type="dcterms:W3CDTF">2019-10-02T08:46:00Z</dcterms:created>
  <dcterms:modified xsi:type="dcterms:W3CDTF">2021-02-04T14:40:00Z</dcterms:modified>
</cp:coreProperties>
</file>