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91" w:rsidRDefault="00546791" w:rsidP="00546791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Программа по химии для 8-9 классов создана на основе Государственного  стандарта общего образования (приказ Министерства образования и науки РФ от 2010 г.)</w:t>
      </w:r>
      <w:proofErr w:type="gramStart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 «Программы курса химии для 8, 9-ых классов общеобразовательных учреждений», допущенной Министерством образования и науки Российской Федерации и соответствующей федеральному компоненту государственного образовательного стандарта. Авторы Н.Е. Кузнецова, И.М. Титова, Н.Н. </w:t>
      </w:r>
      <w:proofErr w:type="spellStart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Гара</w:t>
      </w:r>
      <w:proofErr w:type="spellEnd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46791" w:rsidRPr="00546791" w:rsidRDefault="00546791" w:rsidP="00546791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Срок реализации программы 2 года.</w:t>
      </w:r>
    </w:p>
    <w:p w:rsidR="00546791" w:rsidRPr="00546791" w:rsidRDefault="00546791" w:rsidP="00546791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Цель курса - вооружение обучающихся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В данной программе выражена гуманистическая и </w:t>
      </w:r>
      <w:proofErr w:type="spellStart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химико</w:t>
      </w:r>
      <w:proofErr w:type="spellEnd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 - 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</w:t>
      </w:r>
    </w:p>
    <w:p w:rsidR="00546791" w:rsidRPr="00546791" w:rsidRDefault="00546791" w:rsidP="00546791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Задачи курса: вооружить учащихся знаниями основ науки и химической технологии, способами их добывания, переработки и применения;  раскрыть роль химии в познании природы и обеспечении жизни общества, показать значение общего химического образования для правильной ориентации в жизни в условиях ухудшении экологической обстановки;  внести вклад в развитие научного миропонимания ученика;  развить внутреннюю мотивацию учения, повысить интерес к познанию химии;  развить экологическую культуру учащихся. Данная программа ориентирована на общеобразовательные классы. Помимо основ науки, в содержание предмета химия включен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546791" w:rsidRPr="00546791" w:rsidRDefault="00546791" w:rsidP="00546791">
      <w:pPr>
        <w:suppressAutoHyphens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программе реализованы следующие направления:  </w:t>
      </w:r>
      <w:proofErr w:type="spellStart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гуманизации</w:t>
      </w:r>
      <w:proofErr w:type="spellEnd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 содержания и процесса его усвоения; </w:t>
      </w:r>
      <w:proofErr w:type="spellStart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>экологизации</w:t>
      </w:r>
      <w:proofErr w:type="spellEnd"/>
      <w:r w:rsidRPr="00546791">
        <w:rPr>
          <w:rFonts w:ascii="Times New Roman" w:eastAsiaTheme="minorHAnsi" w:hAnsi="Times New Roman"/>
          <w:sz w:val="24"/>
          <w:szCs w:val="24"/>
          <w:lang w:eastAsia="en-US"/>
        </w:rPr>
        <w:t xml:space="preserve"> курса химии;  интеграции знаний и умений; последовательного развития и усложнения учебного материала и способов его изучения.</w:t>
      </w:r>
    </w:p>
    <w:p w:rsidR="00AB724B" w:rsidRDefault="00AB724B" w:rsidP="00546791">
      <w:pPr>
        <w:spacing w:after="0" w:line="240" w:lineRule="auto"/>
        <w:ind w:firstLine="708"/>
        <w:jc w:val="center"/>
      </w:pPr>
    </w:p>
    <w:sectPr w:rsidR="00AB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6"/>
    <w:rsid w:val="001627D6"/>
    <w:rsid w:val="00546791"/>
    <w:rsid w:val="00831A36"/>
    <w:rsid w:val="00AB724B"/>
    <w:rsid w:val="00C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 Павлович</cp:lastModifiedBy>
  <cp:revision>5</cp:revision>
  <dcterms:created xsi:type="dcterms:W3CDTF">2019-12-02T14:15:00Z</dcterms:created>
  <dcterms:modified xsi:type="dcterms:W3CDTF">2019-12-03T16:53:00Z</dcterms:modified>
</cp:coreProperties>
</file>